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0d7a" w14:textId="a830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әкімінің "Жергілікті ауқымдағы техногендік сипаттағы төтенше жағдай жариялау туралы" 2022 жылғы 25 қаңтардағы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әкімінің 2022 жылғы 19 желтоқсандағы № 6 шешімі. Қазақстан Республикасының Әділет министрлігінде 2022 жылғы 21 желтоқсанда № 31190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әкімінің "Жергілікті ауқымдағы техногендік сипаттағы төтенше жағдай жариялау туралы" 2022 жылғы 25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26648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