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0ad4" w14:textId="d050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қалалық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11 ақпандағы № 92 шешімі. Қазақстан Республикасының Әділет министрлігінде 2022 жылғы 18 ақпанда № 26843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қалалық мәслихаттың 2018 жылғы 12 наурыздағы № 226 "Қостанай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7623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