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c9fe" w14:textId="631c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кадрларды даярлауға 2022-2023 оқу жылына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20 шілдедегі № 314 қаулысы. Қазақстан Республикасының Әділет министрлігінде 2022 жылғы 26 шілдеде № 28911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8-3) тармақшасына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 және кәсіптік білімі бар кадрларды даярлауға 2022-2023 оқу жылына арналған мемлекеттік білім беру тапсырысы;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орта білімнен кейінгі білімі бар кадрларды даярлауға 2022-2023 оқу жылына арналған мемлекеттік білім беру тапсырысы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даярлауға 2022-2023 оқу жылына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әкімдігінің 30.06.2023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білім алушыға жұмсалатын орташа шығыстар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Мектепке дейінгі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Дене тәрбиесі және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Негізгі орта білім берудегі тіл мен әдебиетті оқытудың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Информатика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01140800 Кәсіптік оқыту (салалар бойынша)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02110400 Баспа ісі*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Интерьер дизайны*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Аспаптық орындау (аспап 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Музыка теориясы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02150300 Вокалдық өнер*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Хорды дирижерлау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Халықтық көркем шығармашылығы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Аударма ісі (түрлері бойынша)*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Есеп және аудит*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(қолдану салалары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Экология және табиғатты қорғау қызметі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05420100 Статистика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Бағдарламалық қамтамасыз ету (түрлері бойынша)*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 жабдықтары (түрлері және салалары бойынша)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Электрмен қамтамасыз ету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07130400 Жылу техникалық жабдықтар және жылу мен жабдықтау жүйелері (түрлері бойынша)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Электромеханикалық жабдықтарға техникалық қызмет көрсету, жөндеу және пайдалану (түрлері және салалары бойынша)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Технологиялық процесстерді автоматтандыру және басқару (бейін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Сандық техника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 Медициналық техниканы монтаждау, техникалық қызмет көрсету және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және темір жол көлігіндегі қозғалысты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Машина жасау технологиясы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Токарлық іс (түрлері бойынша)*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07150500 Дәнекерлеу ісі (түрлері бойынша)*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07150600 Слесарлық іс (салалар және түрлері бойынша)*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Жүк көтергіш машиналар мен транспортерлер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Машиналар мен жабдықтарды пайдалану және техникалық қызмет көрсету (өнеркәсіп салалары бойынша)*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 Қара металдар металлургиясы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Автомобиль көлігіне техникалық қызмет көрсету, жөндеу және пайдалану*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07161600 Ауыл шаруашылығын механикаландыру*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Сүт және сүт өнімдерін өндіру*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Нан пісіру, макарон және кондитер өндірісі*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Элеватор, ұн тартатын, жарма және құрама жем өндірісі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Жиһаз өндірісі*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Тігін өндірісі және киімдерді үлгілеу*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Пайдалы қазбалар кен орындарын ашық қазу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Пайдалы қазбаларды байыту (кен байыту)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Ғимараттар мен құрылыстарды салу және пайдалану*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Автомобиль жолдары мен аэродромдар құрылысы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07321100 Тұрғын үй-коммуналдық шаруашылық объектілерінің инженерлік жүйелерін монтаждау және пайдалану*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Газбен қамтамасыз ету жабдықтары мен жүйелерін құрастыру және пайдалану*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Стандарттау, метрология және сертификаттау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08410100 Ветеринария*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Емдеу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Акушерлік 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Лабораториялық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Әлеуметтік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Шаштараз өнері*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Қонақ үй бизнесі*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10130200 Тамақтану саласында қызмет көрсетуді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Тамақтандыруды ұйымдастыру*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Темір жолкөлігінде тасымалдауды ұйымдастыру және қозғалысты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Автомобиль көлігінде тасымалдауды ұйымдастыру және қозғалысты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ерекше білім беру қажеттіліктері бар азаматтар қатарынан кадрлар даярлау мүмкін болатын мамандық.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кадрларды даярлауға 2022-2023 оқу жылына арналған мемлекеттік білім беру тапсырысы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әкімдігінің 30.06.2023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білім алушыға жұмсалатын орташа шығыстар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оқытудың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ерекше білім беру қажеттіліктері бар азаматтар қатарынан кадрлар даярлау мүмкін болатын мамандық.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