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6c8e8" w14:textId="076c8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әкімдігінің 2020 жылғы 2 наурыздағы № 87 "Карантиндік режимді енгізе отырып, карантиндік аймақты белгілеу туралы"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2022 жылғы 7 ақпандағы № 49 қаулысы. Қазақстан Республикасының Әділет министрлігінде 2022 жылғы 15 ақпанда № 26796 болып тіркелді. Күші жойылды – Қостанай облысы әкімдігінің 2026 жылғы 4 маусымдағы № 152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әкімдігінің 04.06.2026 </w:t>
      </w:r>
      <w:r>
        <w:rPr>
          <w:rFonts w:ascii="Times New Roman"/>
          <w:b w:val="false"/>
          <w:i w:val="false"/>
          <w:color w:val="ff0000"/>
          <w:sz w:val="28"/>
        </w:rPr>
        <w:t>№ 152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облысы әкімдігінің "Карантиндік режимді енгізе отырып, карантиндік аймақты белгілеу туралы" 2020 жылғы 2 наурыздағы № 87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9001 болып тіркелген)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"Қостанай облысы әкімдігінің ауыл шаруашылығы және жер қатынастары басқармасы" мемлекеттік мекемесі Қазақстан Республикасының заңнамасында белгіленген тәртіпте: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 Әділет министрлігінде мемлекеттік тіркелуін;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жарияланғанынан кейін оның Қостанай облысы әкімдігінің интернет-ресурсында орналастырылуын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күнiнен кейін күнтiзбелiк он күн өткен соң қолданысқа енгiзiледi.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Қостанай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7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Қостанай 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наурыздағы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87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2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Костанай облысының аумағында карантиндік режим енгізілетін карантиндік аймақ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 мен қаланың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Залалдану алаңы (гектар)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Өңдеу алаңы (гектар)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48 431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1 117,287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345,652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51 457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137,0962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Бейімбет Майлин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674,138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68 978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166,903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Жітіқара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34,7324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Қарабалық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13 429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201,6249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130 815,2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582,9439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38 811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410,8194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57,0330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Науырзым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24 103,26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730,9610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43 076,0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91,0300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33 356,4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139,3613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49 579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592,21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Арқалық қаласы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64 420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447,7547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 бойынша барлығы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649 053, 86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5 955,6468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