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a7c" w14:textId="aee6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шешімінің құрылымдық элементінің және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12 сәуірдегі № 14/137 шешімі. Қазақстан Республикасының Әділет министрлігінде 2022 жылғы 26 сәуірде № 27768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аудандық мәслихатының шешімінің құрылымдық элементінің және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 № 14/137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Қарақия аудандық мәслихатының  шешімінің құрылымдық элементінің және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"Жер салығының базалық мөлшерлемелерін жоғарылату туралы"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27/282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2795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аудандық мәслихатының 2016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33/350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2015 жылғы 29 маусымдағы № 27/282 "Жер салығының базалық мөлшерлемелерін жоғарылату туралы" шешіміне өзгеріс енгізу туралы" шешімі (Нормативтік құқықтық актілерді мемлекеттік тіркеу тізілімінде № 3000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Қарақия аудандық мәслихатының 2018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кейбір шешімдеріне өзгерістер енгізу туралы" шешіміне (Нормативтік құқықтық актілерді мемлекеттік тіркеу тізілімінде № 3553 болып тіркелген) қосымша болып табылатын Қарақия аудандық мәслихатының кейбір шешімдеріне енгізілетін өзгерістердің тізбесінің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Қарақия аудандық мәслихатының 2019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28/297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2015 жылғы 29 маусымдағы № 27/282 "Жер салығының базалық мөлшерлемелерін жоғарылату туралы" шешіміне өзгеріс енгізу туралы" шешімі (Нормативтік құқықтық актілерді мемлекеттік тіркеу тізілімінде № 3856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