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c1c5" w14:textId="569c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2022 жылғы 25 ақпандағы № 11/89 шешімі. Қазақстан Республикасының Әділет министрлігінде 2022 жылғы 15 наурызда № 27120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бұйрығына сәйкес Ақтау қалалық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кондоминиум объектісін басқаруға және кондоминиум объектісінің ортақ мүлкін күтіп-ұстауға арналған шығыстардың ең төмен мөлшері бір шаршы метр үшін 35 теңге сомасында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