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8277" w14:textId="e798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рұқсат етілген шекті бөлшек сауда бағаларының мөлшерін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8 маусымдағы № 88 қаулысы. Қазақстан Республикасының Әділет министрлігінде 2022 жылғы 16 маусымда № 28471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№11245 болып тіркелген) және әлеуметтік маңызы бар азық-түлік тауарларына бөлшек сауда бағаларының шекті рұқсат етілген мөлшерін бекіту жөніндегі комиссия отырысының 2022 жылғы 5 сәуірдегі № 01-05/44 хаттамасына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рұқсат етілген шекті бөлшек сауда бағаларының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кәсіпкерлік және сауда басқармасы" мемлекеттік мекемесі осы қаулының Қазақстан Республикасының Әділет министрлігінде мемлекеттік тіркелуін және Маңғыстау облысы әкімдігінің интернет-ресурсында орналастыруын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жетекішілік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72,5 %, толықтырғыштар және өсімдік майлары жоқ)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3 744,5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