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bc4a" w14:textId="8d8b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2022 жылғы 27 қазандағы № 30/29 шешімі. Қазақстан Республикасының Әділет министрлігінде 2022 жылғы 8 қарашада № 30447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күнінен кейiн күнтiзбелiк он күн өткен соң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30/29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объектілердін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арналған 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, азық-түлік тауарларының көтерме базалары және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