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aec8" w14:textId="2cda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Қармақшы аудандық мәслихатының 2021 жылғы 16 ақпанындағы № 11 "Әлеуметтiк көмек көрсетудің, оның мөлшерлерiн белгiлеудің және мұқтаж азаматтардың жекелеген санаттарының тiзбесiн айқындау Қағидаларын бекiту туралы" шешiмiне өзгерістер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15 желтоқсандағы № 247 шешімі. Қазақстан Республикасының Әділет министрлігінде 2022 жылғы 26 желтоқсанда № 31258 болып тіркелді. Күші жойылды - Қызылорда облысы Қармақшы аудандық мәслихатының 2023 жылғы 8 қыркүйектегі № 77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Қармақшы аудандық мәслихатының 08.09.2023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Қармақшы аудандық мәслихаты ШЕШТІ: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Қармақшы аудандық мәслихатының "Әлеуметтiк көмек көрсетудің, оның мөлшерлерiн белгiлеудiң және мұқтаж азаматтардың жекелеген санаттарының тiзбесiн айқындау Қағидаларын бекiту туралы" 2021 жылғы 16 ақпанындағы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 (Нормативтiк құқықтық актiлердi мемлекеттiк тiркеу Тiзiлiмiнде № 8159 болып тіркелген) мынадай өзгерістер енгiзiлсiн: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әлеуметтік көмек көрсету, оның мөлшерлерін белгілеудің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"Қазақстан Республикасында мүгедектігі бар адамдарды әлеуметтiк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"Ардагерлер туралы" Қазақстан Республикасы Заңы 10-бабының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12-бабының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13-бабының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әлеуметтік қолдау шаралары осы Қағидаларда белгіленген тәртіпте көрсетіледі.";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жетінші абзацы жаңа редакцияда жазылсын: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"бұрынғы КСР Одағы қорғау, әскери қызметтiң өзге де мiндеттерiн басқа кезеңдерде атқару кезiнде жаралануы, контузия алуы, мертігуі салдарынан немесе майданда болуына байланысты, сондай-ақ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бір рет - 30 (отыз) айлық есептік көрсеткіш мөлшерінде";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бесінші абзацы жаңа редакцияда жазылсын: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"чернобыль атом электр станциясындағы апаттың және ядролық сынақтардың салдарынан мүгедектік белгіленген адамдарға - 30 (отыз) айлық есептік көрсеткіш мөлшерінде";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өмірлік қиын жағдайға тап болғандар, оның ішінде әлеуметтік мәні бар аурулардың және айналадағыларға қауіп төндіретін аурулардың салдарынан тыныс-тіршілігінің шектеулі деп танылған азаматтарға (отбасыларға):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туберкулез ауруымен диспансерлік есепте тұрған адамдарға жан басына шаққандағы орташа табысы есепке алынбай, ай сайын 10 (он) айлық есептік көрсеткіш мөлшерінде;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аплазиялық анемиямен диспансерлік есепте тұрған балалардың ата-аналарына немесе өзге де заңды өкілдеріне ай сайын жан басына шаққандағы орташа табысы есепке алынбай 7,6 айлық есептік көрсеткіш мөлшерінде;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санаторий-курорттық емделу қызметіне бірінші топтағы мүгедектігі бар адамдармен ілесіп жүретін адамдарға жан басына шаққандағы орташа табысы есепке алынбай Үлгілік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қоса ұсына отырып, өтініш негізінде 40 (қырық) айлық есептік көрсеткіш мөлшерінде көрсетіледі;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диспансерлік есепте тұрған адамның иммун тапшылығы вирусын жұқтырған балалардың ата-аналарына немесе өзге де заңды өкілдеріне жан басына шаққандағы орташа табысы есепке алынбай, тиісті қаржы жылына арналған республикалық бюджет туралы Заңымен белгіленген ең төмен күнкөріс деңгейінің 2 (екі) еселенген мөлшерінде ай сайын тағайындалады.".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