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590c9a" w14:textId="3590c9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Қармақшы ауданы бойынша 2022 жылға арналған кондоминиум объектісін басқаруға және кондоминиум объектісінің ортақ мүлкін күтіп-ұстауға арналған шығыстардың ең төмен мөлшерін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Қызылорда облысы Қармақшы аудандық мәслихатының 2022 жылғы 19 сәуірдегі № 173 шешімі. Қазақстан Республикасының Әділет министрлігінде 2022 жылғы 20 сәуірде № 27662 болып тіркелді. Мерзімі біткендіктен қолданыс тоқтатылды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"Тұрғын үй қатынастары туралы" Заңының 10-3-бабының </w:t>
      </w:r>
      <w:r>
        <w:rPr>
          <w:rFonts w:ascii="Times New Roman"/>
          <w:b w:val="false"/>
          <w:i w:val="false"/>
          <w:color w:val="000000"/>
          <w:sz w:val="28"/>
        </w:rPr>
        <w:t>1-тармағына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"Кондоминиум объектісін басқаруға және кондоминиум объектісінің ортақ мүлкін күтіп-ұстауға арналған шығыстар сметасын есептеу әдістемесін, сондай-ақ кондоминиум объектісін басқаруға және кондоминиум объектісінің ортақ мүлкін күтіп-ұстауға арналған шығыстардың ең төмен мөлшерін есептеу әдістемесін бекіту туралы" Қазақстан Республикасы Индустрия және инфрақұрылымдық даму министрінің міндетін атқарушының 2020 жылғы 30 наурыздағы </w:t>
      </w:r>
      <w:r>
        <w:rPr>
          <w:rFonts w:ascii="Times New Roman"/>
          <w:b w:val="false"/>
          <w:i w:val="false"/>
          <w:color w:val="000000"/>
          <w:sz w:val="28"/>
        </w:rPr>
        <w:t>№ 166</w:t>
      </w:r>
      <w:r>
        <w:rPr>
          <w:rFonts w:ascii="Times New Roman"/>
          <w:b w:val="false"/>
          <w:i w:val="false"/>
          <w:color w:val="000000"/>
          <w:sz w:val="28"/>
        </w:rPr>
        <w:t xml:space="preserve"> бұйрығына (нормативтік құқықтық актілерді мемлекеттік тіркеу Тізілімінде № 20284 болып тіркелген) сәйкес Қармақшы аудандық мәслихаты ШЕШТI: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Қармақшы ауданы бойынша 2022 жылға арналған кондоминиум объектісін басқаруға және кондоминиум объектісінің ортақ мүлкін күтіп-ұстауға арналған шығыстардың ең төмен мөлшері бір шаршы метрі үшін 6,0 теңге сомасында бекітілсін.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оның алғашқы ресми жарияланған күнінен кейін күнтізбелік он күн өткен соң қолданысқа енгізіледі.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Қармақшы аудандық мәслихатының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Ә. Қошалақов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