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595c" w14:textId="3175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Қаратомар ауылдық округінің Сенокосное ауыл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2 жылғы 15 шілдедегі № 02 шешімі. Қазақстан Республикасының Әділет министрлігінде 2022 жылғы 25 шілдеде № 28877 болып тіркелді. Күші жойылды - Қарағанды облысы Осакаров ауданының әкімінің 2023 жылғы 13 қаңтар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інің 13.01.2023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ның Қаратомар ауылдық округінің Сенокосное ауыл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Осакаров ауданы әкімінің орынбасары Нұрлан Рымбайұлы Лам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