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4bd0" w14:textId="12f4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ауданының Көксу ауылдық округі елді мекендерінің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2022 жылғы 30 маусымдағы № 36/03 бірлескен қаулысы және Қарағанды облысы Абай аудандық мәслихатының 2022 жылғы 30 маусымдағы № 25/246 шешімі. Қазақстан Республикасының Әділет министрлігінде 2022 жылғы 7 шілдеде № 28737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ҚАУЛЫ ЕТЕДІ және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539,5445 гектар, Қарағанды облысы Абай ауданы Көксу ауылдық округі Жартас ауылының шекарасы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82,6461 гектар, Қарағанды облысы Абай ауданы Көксу ауылдық округі Северное ауылының шекарасы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1041,5883 гектар, Қарағанды облысы Абай ауданы Көксу ауылдық округі Южное ауылының шекарасы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қаулысы мен шешімінің орындалуын бақылау жетекшілік ететін Абай ауданы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36/03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Көксу ауылдық округі Жартас ауылының шекарасы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7912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0419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36/03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Көксу ауылдық округі Северное ауылының шекарасы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47371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36/03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Көксу ауылдық округі Южное ауылының шекарасы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45593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9022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