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f3e5" w14:textId="e02f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23 қарашадағы № 80/01 қаулысы. Қазақстан Республикасының Әділет министрлігінде 2022 жылғы 24 қарашада № 30699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"Жануарлар дүниесін қорғау, өсімін молайту және пайдалану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болып тіркелген)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табиғи ресурстар және табиғат пайдалануды реттеу басқармасы" мемлекеттік мекемесі осы қаулының Қазақстан Республикасының Әділет министрлігінде мемлекеттік тіркелуін және Қарағанды облысы әкімдігінің интернет-ресурсында орналастырылуын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Қарағанды облысы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будандарын өсіру кезінде пайдаланылатын, отандық өндірістің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 (құртшабақтар)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(құртшабақтар, 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14 535 816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Ақсаха тұқымдас балықтар мен олардың будандары (дернәсілдер)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(тұқы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