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20c0" w14:textId="df42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2022 жылғы 15 наурыздағы № 15/02 "2022 жылға тұқым шаруашылығын дамытуды субсидиялауға арналған субсидиялар көлемдерін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17 тамыздағы № 53/02 қаулысы. Қазақстан Республикасының Әділет министрлігінде 2022 жылғы 23 тамызда № 29227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2022 жылғы 15 наурыздағы № 15/02 "2022 жылға тұқым шаруашылығын дамытуды субсидиялауға арналған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27237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тұқым шаруашылығын дамытуды субсидиялауға арналған субсидияланатын тұқымдардың әрбір санаты бойынша бюджет қаражатының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тұқымдардың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