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20c0" w14:textId="df42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2022 жылғы 15 наурыздағы № 15/02 "2022 жылға тұқым шаруашылығын дамытуды субсидиялауға арналған субсидиялар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17 тамыздағы № 53/02 қаулысы. Қазақстан Республикасының Әділет министрлігінде 2022 жылғы 23 тамызда № 29227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15 наурыздағы № 15/02 "2022 жылға тұқым шаруашылығын дамытуды субсидиялауға арналған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27237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тұқым шаруашылығын дамытуды субсидиялауға арналған субсидияланатын тұқымдардың әрбір санаты бойынша бюджет қаражатының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