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2ec30" w14:textId="d02ec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қаласы бойынша шетелдіктер үшін туристік жарнаның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Текелі қалалық мәслихатының 2022 жылғы 23 тамыздағы № 18-90 шешімі. Қазақстан Республикасының Әділет министрлігінде 2022 жылы 5 қыркүйекте № 29397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01.01.2022 бастап қолданысқа енгізіледі - осы шешімнің </w:t>
      </w:r>
      <w:r>
        <w:rPr>
          <w:rFonts w:ascii="Times New Roman"/>
          <w:b w:val="false"/>
          <w:i w:val="false"/>
          <w:color w:val="ff0000"/>
          <w:sz w:val="28"/>
        </w:rPr>
        <w:t>2-тармағымен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Үкіметінің 2021 жылғы 5 қарашадағы </w:t>
      </w:r>
      <w:r>
        <w:rPr>
          <w:rFonts w:ascii="Times New Roman"/>
          <w:b w:val="false"/>
          <w:i w:val="false"/>
          <w:color w:val="000000"/>
          <w:sz w:val="28"/>
        </w:rPr>
        <w:t>№ 787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Текелі қалалық мәслихаты ШЕШТІ: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Туристерді орналастыру орындарындағы шетелдіктер үшін туристік жарнаның мөлшерлемелері 2022 жылғы 1 қаңтардан бастап 31 желтоқсанды қоса алғанда – болу құнының 0 (нөл) пайызы бекітілсін.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Текелі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