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11c4" w14:textId="c031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2022 жылғы 11 тамыздағы № 7-19 "Жетісу облысының 2022-2024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2022 жылғы 21 қазандағы № 11-30 шешімі. Қазақстан Республикасының Әділет министрлігінде 2022 жылы 1 қарашада № 30362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"Жетісу облысының 2022-2024 жылдарға арналған облыстық бюджеті туралы" 2022 жылғы 11 тамыздағы № 7-19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облыстық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345 793 705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33 947 370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3 480 276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түсетін түсiмдер бойынша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308 366 059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343 322 334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9 655 285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15 242 613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5 587 328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7 183 914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7 183 914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13 215 613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6 031 699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6-12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2022 жылға арналған облыстық бюджетте республикалық бюджеттен 76 110 447 мың теңге сомасында ағымдағы нысаналы трансферттер түсімдері көзделгені ескерілсін,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беруге 50 988 340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сақтауға 2 748 820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көмекке 13 344 594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қалалар, ауылдар, кенттер, ауылдық округтер әкімдері сайлауын қамтамасыз етуге және өткізуге 191 109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мәслихаттар депутаттары қызметінің тиімділігін арттыруға 33 677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4 058 184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584 749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еңбекақысын ұлғайтуға 1 035 926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ұйымдардың медицина қызметкерлерінің еңбегіне ақы төлеуді ұлғайтуға 73 415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мекемелердің, айдауыл қызметінің, кезекші бөлімдердің және жедел басқару орталықтарының, кинологиялық бөлімшелердің қызметкерлеріне және учаскелік полиция инспекторларының көмекшілеріне тұрғын үй төлемдеріне 53 256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 қызметкерлерінің лауазымдық айлықақыларын көтеруге 263 111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қосымша штат санын ұстауға және материалдық-техникалық жарақтандыруға 321 261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азаматтық қызметшілері қатарындағы медицина қызметкерлерінің жалақысын көтеруге 4 484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1 277 730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 20 000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жөніндегі іс-шараларды іске асыруға 1 111 791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2022 жылға арналған облыстық бюджетте республикалық бюджеттен 29 881 164 мың теңге сомасында нысаналы даму трансферттер түсімдері көзделгені ескерілсін,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объектілерінің құрылысына 5 667 348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 салу және реконструкциялауға 1 547 532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дамудың 2020-2025 жылдарға "Нұрлы жер" мемлекеттік бағдарламасы шеңберінде әлеуметтік-осал топтар мен аз қамтылған көпбалалы отбасылар үшін коммуналдық тұрғын үй қорының тұрғын үйін салуға және (немесе) реконструкциялауға 1 745 721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дамудың 2020-2025 жылдарға "Нұрлы жер" мемлекеттік бағдарламасы шеңберінде инженерлік-коммуникациялық инфрақұрылымды дамытуға және (немесе) жайластыруға 1 150 768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дамудың 2020 – 2025 жылдарға арналған "Нұрлы жер" мемлекеттік бағдарламасы шеңберінде сумен жабдықтау және су бұру жүйелерін дамытуға 2 639 760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үсті су ресурстарын ұлғайтуға 1 405 090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6 057 313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4 978 054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3 299 578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көліктік (абаттандыру) инфрақұрылымын дамытуға 500 000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шағын және моноқалалардағы бюджеттік инвестициялық жобаларды іске асыруға 890 000 мың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2022 жылға арналған облыстық бюджетте республикалық бюджеттен 2 494 608 мың теңге сомасында қарыздар түсімдері көзделсін.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6-10. 2022 жылға арналған облыстық бюджетте заңнаманың өзгеруіне байланысты аудандық бюджеттерден, облыстық маңызы бар қалалардың бюджеттерінен 21 999 008 мың теңге сомасында трансферттердің түсімдері көзделсін.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6-11. 2022 жылға арналған облыстық бюджетте қоршаған ортаны қорғау және объектілерді дамыту жөніндегі іс-шараларды өткізуге 134 877 мың теңге сомасында көзделсін.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6-12. 2022 жылға арналған облыстық бюджетте автомобиль жолдарының жұмыс істеуін қамтамасыз етуге және көлік инфрақұрылымын дамытуға 10 298 571 мың теңге сомасында көзделсін.".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енгiзiледi.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қазандағы № 11-30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2022 жылға арналған облыстық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Қазақстан халқы Ассамблеясының қызметін қамтамасыз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5 587 328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5 587 328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5 587 328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5 586 937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-7 183 914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