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cc85" w14:textId="a67c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бойынша 2022 жылға арналған кондоминиум объектісін басқаруға және кондоминиум объектісінің ортақ мүлкін күтіп ұстауға арналған шығыстардың ең аз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2022 жылғы 22 маусымдағы № 22/179 шешімі. Қазақстан Республикасының Әділет министрлігінде 2022 жылғы 23 маусымда № 28572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сәйкес, Жезқазған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 бойынша 2022 жылға арналған кондоминиум объектісін басқаруға және кондоминиум объектісінің ортақ мүлкін күтіп-ұстауға арналған шығыстардың ең аз мөлшері айына бір шаршы метр үшін 24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