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4c20" w14:textId="11b4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2022 жылғы 15 тамыздағы № 304 қаулысы. Қазақстан Республикасының Әділет министрлігінде 2022 жылғы 24 тамызда № 29239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4-2) тармақшасына, Қазақстан Республикасы Ұлттық экономика министрінің міндетін атқарушының 2015 жылғы 27 наурыздағы №264 "Ішкі сауда қағидаларын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Талас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Талас ауданында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Талас ауданы әкімдігінің 2017 жылғы 30 қазандағы №316 "Сауда қызметі субъектілерінің қызметін реттеудің мәселелері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№3592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Талас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Ә.Молдақұлова көшесі, №25/4 орталық базардың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Ә.Молдақұлова көшесі, №53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Ә.Молдақұлова көшесі, №23 "Акниет" жиһаз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Ә.Молдағұлова көшесі, №55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Шахтер көшесі, "Мамбет" дүкеніне қарама-қарсы №4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округі, Ақкөл ауылы, Д.Қонаев көшесі, №23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Беріқара ауылдық округі, Майтөбе ауылы, Көксалов көшесі, №5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