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68f7" w14:textId="52e6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2021 жылғы 7 сәуірдегі № 4-3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2022 жылғы 25 тамыздағы № 29-5 шешімі. Қазақстан Республикасының Әділет министрлігінде 2022 жылғы 1 қыркүйекте № 29346 болып тіркелді. Күші жойылды - Жамбыл облысы Сарысу аудандық мәслихатының 2023 жылғы 13 желтоқсандағы № 14-4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Сарысу аудандық мәслихатының 13.12.2023 </w:t>
      </w:r>
      <w:r>
        <w:rPr>
          <w:rFonts w:ascii="Times New Roman"/>
          <w:b w:val="false"/>
          <w:i w:val="false"/>
          <w:color w:val="ff0000"/>
          <w:sz w:val="28"/>
        </w:rPr>
        <w:t>№ 14-4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Сарысу аудандық мәслихаты ШЕШТІ:</w:t>
      </w:r>
    </w:p>
    <w:bookmarkStart w:name="z8" w:id="0"/>
    <w:p>
      <w:pPr>
        <w:spacing w:after="0"/>
        <w:ind w:left="0"/>
        <w:jc w:val="both"/>
      </w:pPr>
      <w:r>
        <w:rPr>
          <w:rFonts w:ascii="Times New Roman"/>
          <w:b w:val="false"/>
          <w:i w:val="false"/>
          <w:color w:val="000000"/>
          <w:sz w:val="28"/>
        </w:rPr>
        <w:t xml:space="preserve">
      1. Сарысу аудандық мәслихатының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7 сәуірдегі № 4-3 шешiмiне (Нормативтік құқықтық актілерді мемлекеттік тіркеу тізілімінде </w:t>
      </w:r>
      <w:r>
        <w:rPr>
          <w:rFonts w:ascii="Times New Roman"/>
          <w:b w:val="false"/>
          <w:i w:val="false"/>
          <w:color w:val="000000"/>
          <w:sz w:val="28"/>
        </w:rPr>
        <w:t>№ 4937</w:t>
      </w:r>
      <w:r>
        <w:rPr>
          <w:rFonts w:ascii="Times New Roman"/>
          <w:b w:val="false"/>
          <w:i w:val="false"/>
          <w:color w:val="000000"/>
          <w:sz w:val="28"/>
        </w:rPr>
        <w:t xml:space="preserve"> болып тіркелген) келесі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шешімнің орыс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қазақ тіліндегі мәтіні өзгермейді:</w:t>
      </w:r>
    </w:p>
    <w:bookmarkEnd w:id="1"/>
    <w:bookmarkStart w:name="z10" w:id="2"/>
    <w:p>
      <w:pPr>
        <w:spacing w:after="0"/>
        <w:ind w:left="0"/>
        <w:jc w:val="both"/>
      </w:pPr>
      <w:r>
        <w:rPr>
          <w:rFonts w:ascii="Times New Roman"/>
          <w:b w:val="false"/>
          <w:i w:val="false"/>
          <w:color w:val="000000"/>
          <w:sz w:val="28"/>
        </w:rPr>
        <w:t>
      "Об утверждении Правил оказания социальной помощи, установления размеров и определения перечня отдельных категорий нуждающихся граждан по Сарысускому району";</w:t>
      </w:r>
    </w:p>
    <w:bookmarkEnd w:id="2"/>
    <w:bookmarkStart w:name="z11"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2"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2022 жылғы 25 тамыздағы </w:t>
            </w:r>
            <w:r>
              <w:br/>
            </w:r>
            <w:r>
              <w:rPr>
                <w:rFonts w:ascii="Times New Roman"/>
                <w:b w:val="false"/>
                <w:i w:val="false"/>
                <w:color w:val="000000"/>
                <w:sz w:val="20"/>
              </w:rPr>
              <w:t>№ 29-5</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2021 жылғы 7 сәуірдегі №4-3</w:t>
            </w:r>
            <w:r>
              <w:br/>
            </w:r>
            <w:r>
              <w:rPr>
                <w:rFonts w:ascii="Times New Roman"/>
                <w:b w:val="false"/>
                <w:i w:val="false"/>
                <w:color w:val="000000"/>
                <w:sz w:val="20"/>
              </w:rPr>
              <w:t>шешіміне қосымша</w:t>
            </w:r>
          </w:p>
        </w:tc>
      </w:tr>
    </w:tbl>
    <w:bookmarkStart w:name="z20" w:id="5"/>
    <w:p>
      <w:pPr>
        <w:spacing w:after="0"/>
        <w:ind w:left="0"/>
        <w:jc w:val="left"/>
      </w:pPr>
      <w:r>
        <w:rPr>
          <w:rFonts w:ascii="Times New Roman"/>
          <w:b/>
          <w:i w:val="false"/>
          <w:color w:val="000000"/>
        </w:rPr>
        <w:t xml:space="preserve">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4"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5"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Сарысу ауданы әкімінің шешімімен құрылатын комиссия;</w:t>
      </w:r>
    </w:p>
    <w:bookmarkEnd w:id="10"/>
    <w:bookmarkStart w:name="z26" w:id="11"/>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1"/>
    <w:bookmarkStart w:name="z27"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8"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4"/>
    <w:bookmarkStart w:name="z30" w:id="15"/>
    <w:p>
      <w:pPr>
        <w:spacing w:after="0"/>
        <w:ind w:left="0"/>
        <w:jc w:val="both"/>
      </w:pPr>
      <w:r>
        <w:rPr>
          <w:rFonts w:ascii="Times New Roman"/>
          <w:b w:val="false"/>
          <w:i w:val="false"/>
          <w:color w:val="000000"/>
          <w:sz w:val="28"/>
        </w:rPr>
        <w:t>
      7) уәкілетті орган – "Жамбыл облысы Сарысу ауданы әкімдігінің жұмыспен қамту және әлеуметтік бағдарламалар бөлімі" коммуналдық мемлекеттік мекемесі;</w:t>
      </w:r>
    </w:p>
    <w:bookmarkEnd w:id="15"/>
    <w:bookmarkStart w:name="z31"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32"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18"/>
    <w:bookmarkStart w:name="z34" w:id="19"/>
    <w:p>
      <w:pPr>
        <w:spacing w:after="0"/>
        <w:ind w:left="0"/>
        <w:jc w:val="both"/>
      </w:pPr>
      <w:r>
        <w:rPr>
          <w:rFonts w:ascii="Times New Roman"/>
          <w:b w:val="false"/>
          <w:i w:val="false"/>
          <w:color w:val="000000"/>
          <w:sz w:val="28"/>
        </w:rPr>
        <w:t xml:space="preserve">
      4. Қазақстан Республикасының "Қазақстан Республикасында мүгедектігi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35"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7 мамыр – Отан қорғаушылар күніне:</w:t>
      </w:r>
    </w:p>
    <w:bookmarkEnd w:id="23"/>
    <w:bookmarkStart w:name="z39"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Кеңестік Социалистік Республикалар Одағының (бұдан әрі – КСР Одағы)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24"/>
    <w:bookmarkStart w:name="z40" w:id="25"/>
    <w:p>
      <w:pPr>
        <w:spacing w:after="0"/>
        <w:ind w:left="0"/>
        <w:jc w:val="both"/>
      </w:pPr>
      <w:r>
        <w:rPr>
          <w:rFonts w:ascii="Times New Roman"/>
          <w:b w:val="false"/>
          <w:i w:val="false"/>
          <w:color w:val="000000"/>
          <w:sz w:val="28"/>
        </w:rPr>
        <w:t>
      2) 9 мамыр – Ұлы Жеңіс күніне:</w:t>
      </w:r>
    </w:p>
    <w:bookmarkEnd w:id="25"/>
    <w:bookmarkStart w:name="z41" w:id="26"/>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 1 000 000 (бір миллион) теңге мөлшерінде;</w:t>
      </w:r>
    </w:p>
    <w:bookmarkEnd w:id="26"/>
    <w:bookmarkStart w:name="z42" w:id="2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27"/>
    <w:bookmarkStart w:name="z43"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bookmarkEnd w:id="28"/>
    <w:bookmarkStart w:name="z44"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29"/>
    <w:bookmarkStart w:name="z45" w:id="3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 мөлшерінде;</w:t>
      </w:r>
    </w:p>
    <w:bookmarkEnd w:id="30"/>
    <w:bookmarkStart w:name="z46" w:id="3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50 000 (елу мың) теңге мөшерінде;</w:t>
      </w:r>
    </w:p>
    <w:bookmarkEnd w:id="31"/>
    <w:bookmarkStart w:name="z47"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15 000 (он бес мың) теңге мөлшерінде;</w:t>
      </w:r>
    </w:p>
    <w:bookmarkEnd w:id="32"/>
    <w:bookmarkStart w:name="z48" w:id="3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15 000 (он бес мың) теңге мөлшерінде;</w:t>
      </w:r>
    </w:p>
    <w:bookmarkEnd w:id="33"/>
    <w:bookmarkStart w:name="z49" w:id="34"/>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 </w:t>
      </w:r>
    </w:p>
    <w:bookmarkEnd w:id="34"/>
    <w:bookmarkStart w:name="z50" w:id="3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35"/>
    <w:bookmarkStart w:name="z51"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 мөлшерінде;</w:t>
      </w:r>
    </w:p>
    <w:bookmarkEnd w:id="36"/>
    <w:bookmarkStart w:name="z52" w:id="3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мөлшерінде;</w:t>
      </w:r>
    </w:p>
    <w:bookmarkEnd w:id="37"/>
    <w:bookmarkStart w:name="z53" w:id="3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15 000 (он бес мың) теңге мөлшерінде;</w:t>
      </w:r>
    </w:p>
    <w:bookmarkEnd w:id="38"/>
    <w:bookmarkStart w:name="z54"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bookmarkEnd w:id="39"/>
    <w:bookmarkStart w:name="z55" w:id="4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40"/>
    <w:bookmarkStart w:name="z56" w:id="4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41"/>
    <w:bookmarkStart w:name="z57" w:id="4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42"/>
    <w:bookmarkStart w:name="z58" w:id="43"/>
    <w:p>
      <w:pPr>
        <w:spacing w:after="0"/>
        <w:ind w:left="0"/>
        <w:jc w:val="both"/>
      </w:pPr>
      <w:r>
        <w:rPr>
          <w:rFonts w:ascii="Times New Roman"/>
          <w:b w:val="false"/>
          <w:i w:val="false"/>
          <w:color w:val="000000"/>
          <w:sz w:val="28"/>
        </w:rPr>
        <w:t>
      3) 16 желтоқсан – Қазақстан Республикасының Тәуелсіздік күніне:</w:t>
      </w:r>
    </w:p>
    <w:bookmarkEnd w:id="43"/>
    <w:bookmarkStart w:name="z59" w:id="44"/>
    <w:p>
      <w:pPr>
        <w:spacing w:after="0"/>
        <w:ind w:left="0"/>
        <w:jc w:val="both"/>
      </w:pPr>
      <w:r>
        <w:rPr>
          <w:rFonts w:ascii="Times New Roman"/>
          <w:b w:val="false"/>
          <w:i w:val="false"/>
          <w:color w:val="000000"/>
          <w:sz w:val="28"/>
        </w:rPr>
        <w:t>
      1986 жылғы 17-18 желтоқсан оқиғаларына қатысып, Қазақстан Республикасының "Жаппай саяси қуғын-сүргіндер құрбандарын ақтау туралы" Заңында белгіленген тәртіппен ақталған тұлғаларға – 100 000 (жүз мың) теңге мөлшерінде.</w:t>
      </w:r>
    </w:p>
    <w:bookmarkEnd w:id="44"/>
    <w:bookmarkStart w:name="z60" w:id="45"/>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45"/>
    <w:bookmarkStart w:name="z61" w:id="46"/>
    <w:p>
      <w:pPr>
        <w:spacing w:after="0"/>
        <w:ind w:left="0"/>
        <w:jc w:val="both"/>
      </w:pPr>
      <w:r>
        <w:rPr>
          <w:rFonts w:ascii="Times New Roman"/>
          <w:b w:val="false"/>
          <w:i w:val="false"/>
          <w:color w:val="000000"/>
          <w:sz w:val="28"/>
        </w:rPr>
        <w:t>
      өмірлік қиын жағдайға тап болған мұқтаж азаматтарға (отбасыларға) ең төмен күнкөріс деңгейінің 60 пайызынан аспайтын жан басына шаққандағы орташа табысы есепке алынып, бір рет 50 000 (елу мың) теңге мөлшерде мынадай негіздер бойынша:</w:t>
      </w:r>
    </w:p>
    <w:bookmarkEnd w:id="46"/>
    <w:bookmarkStart w:name="z62" w:id="47"/>
    <w:p>
      <w:pPr>
        <w:spacing w:after="0"/>
        <w:ind w:left="0"/>
        <w:jc w:val="both"/>
      </w:pPr>
      <w:r>
        <w:rPr>
          <w:rFonts w:ascii="Times New Roman"/>
          <w:b w:val="false"/>
          <w:i w:val="false"/>
          <w:color w:val="000000"/>
          <w:sz w:val="28"/>
        </w:rPr>
        <w:t>
      жетімдік;</w:t>
      </w:r>
    </w:p>
    <w:bookmarkEnd w:id="47"/>
    <w:bookmarkStart w:name="z63" w:id="48"/>
    <w:p>
      <w:pPr>
        <w:spacing w:after="0"/>
        <w:ind w:left="0"/>
        <w:jc w:val="both"/>
      </w:pPr>
      <w:r>
        <w:rPr>
          <w:rFonts w:ascii="Times New Roman"/>
          <w:b w:val="false"/>
          <w:i w:val="false"/>
          <w:color w:val="000000"/>
          <w:sz w:val="28"/>
        </w:rPr>
        <w:t>
      ата-ана қамқорлығының болмауы;</w:t>
      </w:r>
    </w:p>
    <w:bookmarkEnd w:id="48"/>
    <w:bookmarkStart w:name="z64" w:id="4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49"/>
    <w:bookmarkStart w:name="z65" w:id="50"/>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0"/>
    <w:bookmarkStart w:name="z66" w:id="51"/>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51"/>
    <w:bookmarkStart w:name="z67" w:id="52"/>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52"/>
    <w:bookmarkStart w:name="z68" w:id="53"/>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53"/>
    <w:bookmarkStart w:name="z69" w:id="54"/>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54"/>
    <w:bookmarkStart w:name="z70" w:id="55"/>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55"/>
    <w:bookmarkStart w:name="z71" w:id="56"/>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56"/>
    <w:bookmarkStart w:name="z72" w:id="57"/>
    <w:p>
      <w:pPr>
        <w:spacing w:after="0"/>
        <w:ind w:left="0"/>
        <w:jc w:val="both"/>
      </w:pPr>
      <w:r>
        <w:rPr>
          <w:rFonts w:ascii="Times New Roman"/>
          <w:b w:val="false"/>
          <w:i w:val="false"/>
          <w:color w:val="000000"/>
          <w:sz w:val="28"/>
        </w:rPr>
        <w:t>
      бас бостандығынан айыру орындарынан босатылуы;</w:t>
      </w:r>
    </w:p>
    <w:bookmarkEnd w:id="57"/>
    <w:bookmarkStart w:name="z73" w:id="58"/>
    <w:p>
      <w:pPr>
        <w:spacing w:after="0"/>
        <w:ind w:left="0"/>
        <w:jc w:val="both"/>
      </w:pPr>
      <w:r>
        <w:rPr>
          <w:rFonts w:ascii="Times New Roman"/>
          <w:b w:val="false"/>
          <w:i w:val="false"/>
          <w:color w:val="000000"/>
          <w:sz w:val="28"/>
        </w:rPr>
        <w:t>
      пробация қызметінің есебінде болу;</w:t>
      </w:r>
    </w:p>
    <w:bookmarkEnd w:id="58"/>
    <w:bookmarkStart w:name="z74" w:id="59"/>
    <w:p>
      <w:pPr>
        <w:spacing w:after="0"/>
        <w:ind w:left="0"/>
        <w:jc w:val="both"/>
      </w:pPr>
      <w:r>
        <w:rPr>
          <w:rFonts w:ascii="Times New Roman"/>
          <w:b w:val="false"/>
          <w:i w:val="false"/>
          <w:color w:val="000000"/>
          <w:sz w:val="28"/>
        </w:rPr>
        <w:t>
      табиғи зілзаланың немесе өрттің салдарынан зардап шеккен, жан басына шаққандағы табысы ең төменгі күнкөріс деңгейінен он еседен аспайтын азаматтарға (отбасыларға) табиғи зілзала немесе өрт болған сәттен бастап алты айдан кешіктірмей, бір рет 200 (екі жүз) айлық есептік көрсеткіш мөлшерінде;</w:t>
      </w:r>
    </w:p>
    <w:bookmarkEnd w:id="59"/>
    <w:bookmarkStart w:name="z75" w:id="60"/>
    <w:p>
      <w:pPr>
        <w:spacing w:after="0"/>
        <w:ind w:left="0"/>
        <w:jc w:val="both"/>
      </w:pPr>
      <w:r>
        <w:rPr>
          <w:rFonts w:ascii="Times New Roman"/>
          <w:b w:val="false"/>
          <w:i w:val="false"/>
          <w:color w:val="000000"/>
          <w:sz w:val="28"/>
        </w:rPr>
        <w:t>
      өмірлік қиын жағдайға, оның ішінде әлеуметтік мәні бар ауруларға шалдыққан азаматтарға (отбасыларға):</w:t>
      </w:r>
    </w:p>
    <w:bookmarkEnd w:id="60"/>
    <w:bookmarkStart w:name="z76" w:id="61"/>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ай сайын ең төмен күнкөріс деңгейі мөлшерінде;</w:t>
      </w:r>
    </w:p>
    <w:bookmarkEnd w:id="61"/>
    <w:bookmarkStart w:name="z77" w:id="62"/>
    <w:p>
      <w:pPr>
        <w:spacing w:after="0"/>
        <w:ind w:left="0"/>
        <w:jc w:val="both"/>
      </w:pPr>
      <w:r>
        <w:rPr>
          <w:rFonts w:ascii="Times New Roman"/>
          <w:b w:val="false"/>
          <w:i w:val="false"/>
          <w:color w:val="000000"/>
          <w:sz w:val="28"/>
        </w:rPr>
        <w:t xml:space="preserve">
      адамның иммунитет тапшылығы вирусы тудыратын ауруымен есепте тұрған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ай сайын екі еселенген ең төмен күнкөріс деңгейі мөлшерінде; </w:t>
      </w:r>
    </w:p>
    <w:bookmarkEnd w:id="62"/>
    <w:bookmarkStart w:name="z78" w:id="63"/>
    <w:p>
      <w:pPr>
        <w:spacing w:after="0"/>
        <w:ind w:left="0"/>
        <w:jc w:val="both"/>
      </w:pPr>
      <w:r>
        <w:rPr>
          <w:rFonts w:ascii="Times New Roman"/>
          <w:b w:val="false"/>
          <w:i w:val="false"/>
          <w:color w:val="000000"/>
          <w:sz w:val="28"/>
        </w:rPr>
        <w:t>
      қатерлі ісік аурулары бар науқастарға стационар жағдайында арнайы емделуден өткені туралы берілген дәрігерлік қорытынды негізінде ең төменгі күнкөріс деңгейінің бес еселік мөлшерінен аспайтын жан басына шаққандағы орташа табысы есепке алынып, бір рет ең төмен күнкөріс деңгейінің екі еселенген мөлшерінде;</w:t>
      </w:r>
    </w:p>
    <w:bookmarkEnd w:id="63"/>
    <w:bookmarkStart w:name="z79" w:id="64"/>
    <w:p>
      <w:pPr>
        <w:spacing w:after="0"/>
        <w:ind w:left="0"/>
        <w:jc w:val="both"/>
      </w:pPr>
      <w:r>
        <w:rPr>
          <w:rFonts w:ascii="Times New Roman"/>
          <w:b w:val="false"/>
          <w:i w:val="false"/>
          <w:color w:val="000000"/>
          <w:sz w:val="28"/>
        </w:rPr>
        <w:t>
      әлеуметтік мәні бар аурулармен ауыратын адамдарға әлеуметтік көмек отбасының жан басына шаққандағы орташа табысы екі еселенген ең төменгі күнкөріс деңгейінен аспайтын жағдайда, бір рет 50000 (елу мың) теңге мөлшерінде;</w:t>
      </w:r>
    </w:p>
    <w:bookmarkEnd w:id="64"/>
    <w:bookmarkStart w:name="z80" w:id="65"/>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және оларға теңестірілген адамдарға отбасының жиынтық табысын есепке алмай, санаторлық-курорттық картаның негізінде бір рет санаторлық-курорттық емделу шығындарын өтеу үшін жол жүру құнын есептемей бір рет 100 000 (жүз мың) теңге мөлшерінде;</w:t>
      </w:r>
    </w:p>
    <w:bookmarkEnd w:id="65"/>
    <w:bookmarkStart w:name="z81" w:id="66"/>
    <w:p>
      <w:pPr>
        <w:spacing w:after="0"/>
        <w:ind w:left="0"/>
        <w:jc w:val="both"/>
      </w:pP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еңбек ардагерлері санатына жататын азаматтарға отбасының жиынтық табысын есепке алмай, санаторлық-курорттық картаның негізінде бір рет санаторлық-курорттық емделу шығындарын өтеу үшін жол жүру құнын есептемей бір рет 100 000 (жүз мың) теңге мөлшерінде.</w:t>
      </w:r>
    </w:p>
    <w:bookmarkEnd w:id="66"/>
    <w:bookmarkStart w:name="z82" w:id="6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67"/>
    <w:bookmarkStart w:name="z83" w:id="68"/>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68"/>
    <w:bookmarkStart w:name="z84" w:id="69"/>
    <w:p>
      <w:pPr>
        <w:spacing w:after="0"/>
        <w:ind w:left="0"/>
        <w:jc w:val="both"/>
      </w:pPr>
      <w:r>
        <w:rPr>
          <w:rFonts w:ascii="Times New Roman"/>
          <w:b w:val="false"/>
          <w:i w:val="false"/>
          <w:color w:val="000000"/>
          <w:sz w:val="28"/>
        </w:rPr>
        <w:t>
      10. Әлеуметтік көмек ұсынуға шығыстарды қаржыландыру Жамбыл облысы Сарысу ауданының бюджетінде көзделген ағымдағы қаржы жылына арналған қаражат шегінде жүзеге асырылады.</w:t>
      </w:r>
    </w:p>
    <w:bookmarkEnd w:id="69"/>
    <w:bookmarkStart w:name="z85" w:id="70"/>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0"/>
    <w:bookmarkStart w:name="z86" w:id="71"/>
    <w:p>
      <w:pPr>
        <w:spacing w:after="0"/>
        <w:ind w:left="0"/>
        <w:jc w:val="left"/>
      </w:pPr>
      <w:r>
        <w:rPr>
          <w:rFonts w:ascii="Times New Roman"/>
          <w:b/>
          <w:i w:val="false"/>
          <w:color w:val="000000"/>
        </w:rPr>
        <w:t xml:space="preserve"> 3-тарау. Қорытынды ереже</w:t>
      </w:r>
    </w:p>
    <w:bookmarkEnd w:id="71"/>
    <w:bookmarkStart w:name="z87" w:id="72"/>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