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66e55" w14:textId="9366e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Тұрар Рысқұлов ауданында шетелдіктер үшін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аудандық мәслихатының 2022 жылғы 9 тамыздағы № 22-8 шешімі. Қазақстан Республикасының Әділет министрлігінде 2022 жылғы 15 тамызда № 29119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2-10 тармағына, Қазақстан Республикасы Үкіметінің 2021 жылғы 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"Шетелдіктер үшін туристік жарнаны төлеу қағидаларын бекіту туралы" қаулысына сәйкес, Тұрар Рысқұлов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жылғы 1 қаңтардан бастап 31 желтоқсанды қоса алғанда шетелдіктер үшін туристерді орналастыру орындарындағы туристік жарнаға Жамбыл облысы Тұрар Рысқұлов ауданында болу құнының 0 (нөл) пайыз мөлшерлемесі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