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befe" w14:textId="52bb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Жамбыл облысы Т.Рысқұлов аудандық мәслихатының 2022 жылғы 4 наурыздағы № 15-9 шешімі. Қазақстан Республикасының Әділет министрлігінде 2022 жылғы 11 наурызда № 27081 болып тіркелді</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Шешімнің тақырыбы –жаңа редакцияда Жамбыл облысы Т.Рысқұлов аудандық мәслихатының 04.05.2023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bookmarkStart w:name="z38" w:id="1"/>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Т.Рысқұлов аудандық мәслихаты ШЕШТІ:</w:t>
      </w:r>
    </w:p>
    <w:bookmarkEnd w:id="1"/>
    <w:bookmarkStart w:name="z8" w:id="2"/>
    <w:p>
      <w:pPr>
        <w:spacing w:after="0"/>
        <w:ind w:left="0"/>
        <w:jc w:val="both"/>
      </w:pPr>
      <w:r>
        <w:rPr>
          <w:rFonts w:ascii="Times New Roman"/>
          <w:b w:val="false"/>
          <w:i w:val="false"/>
          <w:color w:val="000000"/>
          <w:sz w:val="28"/>
        </w:rPr>
        <w:t>
      1. Т.Рысқұлов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Жамбыл облысы Т.Рысқұлов аудандық мәслихатының 04.05.2023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Т.Рысқұлов аудандық мәслихатының келесі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xml:space="preserve">
      1) "Т.Рысқұлов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Т.Рысқұлов аудандық мәслихатының 2016 жылғы 19 қазандағы № 8-6 (нормативтік құқықтық актілерді мемлекеттік тіркеу тізілімінде </w:t>
      </w:r>
      <w:r>
        <w:rPr>
          <w:rFonts w:ascii="Times New Roman"/>
          <w:b w:val="false"/>
          <w:i w:val="false"/>
          <w:color w:val="000000"/>
          <w:sz w:val="28"/>
        </w:rPr>
        <w:t>№ 3205</w:t>
      </w:r>
      <w:r>
        <w:rPr>
          <w:rFonts w:ascii="Times New Roman"/>
          <w:b w:val="false"/>
          <w:i w:val="false"/>
          <w:color w:val="000000"/>
          <w:sz w:val="28"/>
        </w:rPr>
        <w:t xml:space="preserve"> болып тіркелген) шешімі;</w:t>
      </w:r>
    </w:p>
    <w:bookmarkEnd w:id="4"/>
    <w:bookmarkStart w:name="z11" w:id="5"/>
    <w:p>
      <w:pPr>
        <w:spacing w:after="0"/>
        <w:ind w:left="0"/>
        <w:jc w:val="both"/>
      </w:pPr>
      <w:r>
        <w:rPr>
          <w:rFonts w:ascii="Times New Roman"/>
          <w:b w:val="false"/>
          <w:i w:val="false"/>
          <w:color w:val="000000"/>
          <w:sz w:val="28"/>
        </w:rPr>
        <w:t xml:space="preserve">
      2) "Т.Рысқұлов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Т.Рысқұлов аудандық мәслихатының 2016 жылғы 19 қазандағы № 8-6 шешіміне өзгеріс енгізу туралы" 2020 жылғы 7 қыркүйектегі № 59-6 (нормативтік құқықтық актілерді мемлекеттік тіркеу тізілімінде </w:t>
      </w:r>
      <w:r>
        <w:rPr>
          <w:rFonts w:ascii="Times New Roman"/>
          <w:b w:val="false"/>
          <w:i w:val="false"/>
          <w:color w:val="000000"/>
          <w:sz w:val="28"/>
        </w:rPr>
        <w:t>№ 4743</w:t>
      </w:r>
      <w:r>
        <w:rPr>
          <w:rFonts w:ascii="Times New Roman"/>
          <w:b w:val="false"/>
          <w:i w:val="false"/>
          <w:color w:val="000000"/>
          <w:sz w:val="28"/>
        </w:rPr>
        <w:t xml:space="preserve"> болып тіркелген) шешімі.</w:t>
      </w:r>
    </w:p>
    <w:bookmarkEnd w:id="5"/>
    <w:bookmarkStart w:name="z12"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w:t>
            </w:r>
            <w:r>
              <w:br/>
            </w:r>
            <w:r>
              <w:rPr>
                <w:rFonts w:ascii="Times New Roman"/>
                <w:b w:val="false"/>
                <w:i w:val="false"/>
                <w:color w:val="000000"/>
                <w:sz w:val="20"/>
              </w:rPr>
              <w:t xml:space="preserve"> 4 наурыздағы № 15-9</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Т.Рысқұлов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7"/>
    <w:p>
      <w:pPr>
        <w:spacing w:after="0"/>
        <w:ind w:left="0"/>
        <w:jc w:val="both"/>
      </w:pPr>
      <w:r>
        <w:rPr>
          <w:rFonts w:ascii="Times New Roman"/>
          <w:b w:val="false"/>
          <w:i w:val="false"/>
          <w:color w:val="ff0000"/>
          <w:sz w:val="28"/>
        </w:rPr>
        <w:t xml:space="preserve">
      Ескерту. 1- қосымша –жаңа редакцияда Жамбыл облысы Т.Рысқұлов аудандық мәслихатының 04.05.2023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Т.Рысқұлов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мүгедектігі бар баланың үйде оқу фактісін растайтын оқу орнының анықтамасы негізінде "Т.Рысқұлов ауданы әкімдігінің жұмыспен қамту және әлеуметтік бағдарламалар бөлімі" коммуналдық мемлекеттік мекемесімен жүргізеді.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Start w:name="z26"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27" w:id="9"/>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29" w:id="10"/>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кезеңінде тоқсанына бір рет алты айлық есептік көрсеткішке тең.</w:t>
      </w:r>
    </w:p>
    <w:bookmarkEnd w:id="10"/>
    <w:bookmarkStart w:name="z30" w:id="11"/>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