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f138" w14:textId="12af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2014 жылғы 6 маусымдағы № 31-4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2022 жылғы 31 наурыздағы № 21-6 шешімі. Қазақстан Республикасының Әділет министрлігінде 2022 жылғы 14 сәуірде № 27548 болып тіркелді. Күші жойылды - Жамбыл облысы Жуалы аудандық мәслихатының 2023 жылғы 11 желтоқсандағы № 12-5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Жуалы аудандық мәслихатының 11.12.2023 </w:t>
      </w:r>
      <w:r>
        <w:rPr>
          <w:rFonts w:ascii="Times New Roman"/>
          <w:b w:val="false"/>
          <w:i w:val="false"/>
          <w:color w:val="ff0000"/>
          <w:sz w:val="28"/>
        </w:rPr>
        <w:t>№ 12-5</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w:t>
      </w:r>
    </w:p>
    <w:bookmarkStart w:name="z79" w:id="0"/>
    <w:p>
      <w:pPr>
        <w:spacing w:after="0"/>
        <w:ind w:left="0"/>
        <w:jc w:val="both"/>
      </w:pPr>
      <w:r>
        <w:rPr>
          <w:rFonts w:ascii="Times New Roman"/>
          <w:b w:val="false"/>
          <w:i w:val="false"/>
          <w:color w:val="000000"/>
          <w:sz w:val="28"/>
        </w:rPr>
        <w:t>
      Жуалы аудандық мәслихат ШЕШТІ:</w:t>
      </w:r>
    </w:p>
    <w:bookmarkEnd w:id="0"/>
    <w:bookmarkStart w:name="z8" w:id="1"/>
    <w:p>
      <w:pPr>
        <w:spacing w:after="0"/>
        <w:ind w:left="0"/>
        <w:jc w:val="both"/>
      </w:pPr>
      <w:r>
        <w:rPr>
          <w:rFonts w:ascii="Times New Roman"/>
          <w:b w:val="false"/>
          <w:i w:val="false"/>
          <w:color w:val="000000"/>
          <w:sz w:val="28"/>
        </w:rPr>
        <w:t xml:space="preserve">
      1. Жуалы аудандық мәслихатының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6 маусымдағы № 31-4 шешіміне (нормативтік құқықтық актілерді мемлекеттік тіркеу тізілімінде </w:t>
      </w:r>
      <w:r>
        <w:rPr>
          <w:rFonts w:ascii="Times New Roman"/>
          <w:b w:val="false"/>
          <w:i w:val="false"/>
          <w:color w:val="000000"/>
          <w:sz w:val="28"/>
        </w:rPr>
        <w:t>№ 2268</w:t>
      </w:r>
      <w:r>
        <w:rPr>
          <w:rFonts w:ascii="Times New Roman"/>
          <w:b w:val="false"/>
          <w:i w:val="false"/>
          <w:color w:val="000000"/>
          <w:sz w:val="28"/>
        </w:rPr>
        <w:t xml:space="preserve"> болып тіркелді)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2022 жылғы 31 наурыздағы </w:t>
            </w:r>
            <w:r>
              <w:br/>
            </w:r>
            <w:r>
              <w:rPr>
                <w:rFonts w:ascii="Times New Roman"/>
                <w:b w:val="false"/>
                <w:i w:val="false"/>
                <w:color w:val="000000"/>
                <w:sz w:val="20"/>
              </w:rPr>
              <w:t>№ 21-6</w:t>
            </w:r>
            <w:r>
              <w:rPr>
                <w:rFonts w:ascii="Times New Roman"/>
                <w:b w:val="false"/>
                <w:i w:val="false"/>
                <w:color w:val="000000"/>
                <w:sz w:val="20"/>
              </w:rPr>
              <w:t xml:space="preserve"> шешімімен бекітілген</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2014 жылғы 6 маусымдағы </w:t>
            </w:r>
            <w:r>
              <w:br/>
            </w:r>
            <w:r>
              <w:rPr>
                <w:rFonts w:ascii="Times New Roman"/>
                <w:b w:val="false"/>
                <w:i w:val="false"/>
                <w:color w:val="000000"/>
                <w:sz w:val="20"/>
              </w:rPr>
              <w:t>№31-4</w:t>
            </w:r>
            <w:r>
              <w:rPr>
                <w:rFonts w:ascii="Times New Roman"/>
                <w:b w:val="false"/>
                <w:i w:val="false"/>
                <w:color w:val="000000"/>
                <w:sz w:val="20"/>
              </w:rPr>
              <w:t xml:space="preserve"> шешімімен бекітілген</w:t>
            </w:r>
          </w:p>
        </w:tc>
      </w:tr>
    </w:tbl>
    <w:bookmarkStart w:name="z19" w:id="4"/>
    <w:p>
      <w:pPr>
        <w:spacing w:after="0"/>
        <w:ind w:left="0"/>
        <w:jc w:val="left"/>
      </w:pPr>
      <w:r>
        <w:rPr>
          <w:rFonts w:ascii="Times New Roman"/>
          <w:b/>
          <w:i w:val="false"/>
          <w:color w:val="000000"/>
        </w:rPr>
        <w:t xml:space="preserve">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 Үкiметiнiң 2013 жылғы 21 мамырдағы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w:t>
      </w:r>
      <w:r>
        <w:rPr>
          <w:rFonts w:ascii="Times New Roman"/>
          <w:b w:val="false"/>
          <w:i w:val="false"/>
          <w:color w:val="000000"/>
          <w:sz w:val="28"/>
        </w:rPr>
        <w:t>№504</w:t>
      </w:r>
      <w:r>
        <w:rPr>
          <w:rFonts w:ascii="Times New Roman"/>
          <w:b w:val="false"/>
          <w:i w:val="false"/>
          <w:color w:val="000000"/>
          <w:sz w:val="28"/>
        </w:rPr>
        <w:t xml:space="preserve"> қаулысына, Қазақстан Республикасының "Семей ядролық сынақ полигонындағы ядролық сынақтар салдарынан зардап шеккен азаматтарды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4"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Жамбыл облысы, Жуалы ауданы әкімдігінің қаулысымен құрылатын комиссия;</w:t>
      </w:r>
    </w:p>
    <w:bookmarkEnd w:id="9"/>
    <w:bookmarkStart w:name="z25" w:id="10"/>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Жамбыл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0"/>
    <w:bookmarkStart w:name="z26"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7"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8"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29" w:id="14"/>
    <w:p>
      <w:pPr>
        <w:spacing w:after="0"/>
        <w:ind w:left="0"/>
        <w:jc w:val="both"/>
      </w:pPr>
      <w:r>
        <w:rPr>
          <w:rFonts w:ascii="Times New Roman"/>
          <w:b w:val="false"/>
          <w:i w:val="false"/>
          <w:color w:val="000000"/>
          <w:sz w:val="28"/>
        </w:rPr>
        <w:t>
      7) уәкiлеттi орган - "Жуалы ауданы әкімдігінің жұмыспен қамту және әлеуметтiк бағдарламалар бөлiмi" коммуналдық мемлекеттiк мекемесi;</w:t>
      </w:r>
    </w:p>
    <w:bookmarkEnd w:id="14"/>
    <w:bookmarkStart w:name="z30"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 ауылдық округ әкiмiнiң шешiмімен құрылатын комиссия;</w:t>
      </w:r>
    </w:p>
    <w:bookmarkEnd w:id="15"/>
    <w:bookmarkStart w:name="z31"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2"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7"/>
    <w:bookmarkStart w:name="z33"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34" w:id="19"/>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w:t>
      </w:r>
      <w:r>
        <w:rPr>
          <w:rFonts w:ascii="Times New Roman"/>
          <w:b w:val="false"/>
          <w:i w:val="false"/>
          <w:color w:val="000000"/>
          <w:sz w:val="28"/>
        </w:rPr>
        <w:t xml:space="preserve">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w:t>
      </w:r>
      <w:r>
        <w:rPr>
          <w:rFonts w:ascii="Times New Roman"/>
          <w:b w:val="false"/>
          <w:i w:val="false"/>
          <w:color w:val="000000"/>
          <w:sz w:val="28"/>
        </w:rPr>
        <w:t xml:space="preserve">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bookmarkStart w:name="z37"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8" w:id="21"/>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бір рет ақшалай төлем түрінде көрсетіледі:</w:t>
      </w:r>
    </w:p>
    <w:bookmarkEnd w:id="21"/>
    <w:bookmarkStart w:name="z39" w:id="22"/>
    <w:p>
      <w:pPr>
        <w:spacing w:after="0"/>
        <w:ind w:left="0"/>
        <w:jc w:val="both"/>
      </w:pPr>
      <w:r>
        <w:rPr>
          <w:rFonts w:ascii="Times New Roman"/>
          <w:b w:val="false"/>
          <w:i w:val="false"/>
          <w:color w:val="000000"/>
          <w:sz w:val="28"/>
        </w:rPr>
        <w:t>
      1) 9 мамыр - Жеңіс Күні:</w:t>
      </w:r>
    </w:p>
    <w:bookmarkEnd w:id="22"/>
    <w:bookmarkStart w:name="z40" w:id="23"/>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ақшалай төлем көлемі – 1000 000 (бір миллион) теңге;</w:t>
      </w:r>
    </w:p>
    <w:bookmarkEnd w:id="23"/>
    <w:bookmarkStart w:name="z41" w:id="24"/>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ақшалай төлем көлемі – 1000 000 (бір миллион) теңге;</w:t>
      </w:r>
    </w:p>
    <w:bookmarkEnd w:id="24"/>
    <w:bookmarkStart w:name="z42" w:id="25"/>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ақшалай төлем көлемі – 50 000 (елу мың) теңге;</w:t>
      </w:r>
    </w:p>
    <w:bookmarkEnd w:id="25"/>
    <w:bookmarkStart w:name="z43" w:id="26"/>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ақшалай төлем көлемі – 50 000 (елу мың) теңге;</w:t>
      </w:r>
    </w:p>
    <w:bookmarkEnd w:id="26"/>
    <w:bookmarkStart w:name="z44" w:id="2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27"/>
    <w:bookmarkStart w:name="z45" w:id="28"/>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ақшалай төлем көлемі – 150 000 (жүз елу мың) теңге; </w:t>
      </w:r>
    </w:p>
    <w:bookmarkEnd w:id="28"/>
    <w:bookmarkStart w:name="z46" w:id="2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сондай-ақ қайтыс болған Ауған соғысы ардагерінің жесіріне ақшалай төлем көлемі – 50 000 (елу мың) теңге;</w:t>
      </w:r>
    </w:p>
    <w:bookmarkEnd w:id="29"/>
    <w:bookmarkStart w:name="z47" w:id="30"/>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ақшалай төлем көлемі – 150 000 (жүз елу мың) теңге;</w:t>
      </w:r>
    </w:p>
    <w:bookmarkEnd w:id="30"/>
    <w:bookmarkStart w:name="z48" w:id="3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ақшалай төлем көлемі – 150 000 (жүз елу мың) теңге;</w:t>
      </w:r>
    </w:p>
    <w:bookmarkEnd w:id="31"/>
    <w:bookmarkStart w:name="z49" w:id="32"/>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ақшалай төлем көлемі – 150 000 (жүз елу мың) теңге;</w:t>
      </w:r>
    </w:p>
    <w:bookmarkEnd w:id="32"/>
    <w:bookmarkStart w:name="z50" w:id="33"/>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ақшалай төлем көлемі – 150 000 (жүз елу мың) теңге;</w:t>
      </w:r>
    </w:p>
    <w:bookmarkEnd w:id="33"/>
    <w:bookmarkStart w:name="z51" w:id="3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ақшалай төлем көлемі – 15 000 (он бес мың) теңге;</w:t>
      </w:r>
    </w:p>
    <w:bookmarkEnd w:id="34"/>
    <w:bookmarkStart w:name="z52" w:id="3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ақшалай төлем көлемі – 150 000 (жүз елу мың) теңге;</w:t>
      </w:r>
    </w:p>
    <w:bookmarkEnd w:id="35"/>
    <w:bookmarkStart w:name="z53"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ақшалай төлем көлемі – 15 000 (он бес мың) теңге;</w:t>
      </w:r>
    </w:p>
    <w:bookmarkEnd w:id="36"/>
    <w:bookmarkStart w:name="z54" w:id="37"/>
    <w:p>
      <w:pPr>
        <w:spacing w:after="0"/>
        <w:ind w:left="0"/>
        <w:jc w:val="both"/>
      </w:pPr>
      <w:r>
        <w:rPr>
          <w:rFonts w:ascii="Times New Roman"/>
          <w:b w:val="false"/>
          <w:i w:val="false"/>
          <w:color w:val="000000"/>
          <w:sz w:val="28"/>
        </w:rPr>
        <w:t>
      Семей ядролық сынақ полигонында әуеде және жер үстінде ядролық жарылыстар жасаған кезеңде (1949-1965) радиоактивты заттармен ластануға ұшыраған аумақтарда тұрған, жұмыс істеген немесе әскери қызмет (соның ішінде мерзімді) атқарған азаматтарға – 150 000 (жүз елу мың) теңге;</w:t>
      </w:r>
    </w:p>
    <w:bookmarkEnd w:id="37"/>
    <w:bookmarkStart w:name="z55" w:id="38"/>
    <w:p>
      <w:pPr>
        <w:spacing w:after="0"/>
        <w:ind w:left="0"/>
        <w:jc w:val="both"/>
      </w:pPr>
      <w:r>
        <w:rPr>
          <w:rFonts w:ascii="Times New Roman"/>
          <w:b w:val="false"/>
          <w:i w:val="false"/>
          <w:color w:val="000000"/>
          <w:sz w:val="28"/>
        </w:rPr>
        <w:t>
      Семей ядролық сынақ полигонында 1966 жылдан 1990 жылғы 1 қаңтарға дейінгі аралықта жер асты ядролық жарылыстар жасаған кезеңде осы аумақтарда тұрған, жұмыс істеген немесе әскери қызмет (соның ішінде мерзімді) атқарған азаматтарға – 150 000 (жүз елу мың) теңге;</w:t>
      </w:r>
    </w:p>
    <w:bookmarkEnd w:id="38"/>
    <w:bookmarkStart w:name="z56" w:id="39"/>
    <w:p>
      <w:pPr>
        <w:spacing w:after="0"/>
        <w:ind w:left="0"/>
        <w:jc w:val="both"/>
      </w:pPr>
      <w:r>
        <w:rPr>
          <w:rFonts w:ascii="Times New Roman"/>
          <w:b w:val="false"/>
          <w:i w:val="false"/>
          <w:color w:val="000000"/>
          <w:sz w:val="28"/>
        </w:rPr>
        <w:t>
      Семей ядролық сынақ полигоны аумағында 1949 жылдан 1990 жылға дейінгі аралықта жеңілдікті әлеуметтік – экономикалық мәртебесі бар аумақта тұрған, жұмыс істеген немесе әскери қызмет (соның ішінде мерзімді) атқарған азаматтарға – 150 000 (жүз елу мың) теңге.</w:t>
      </w:r>
    </w:p>
    <w:bookmarkEnd w:id="39"/>
    <w:bookmarkStart w:name="z57" w:id="40"/>
    <w:p>
      <w:pPr>
        <w:spacing w:after="0"/>
        <w:ind w:left="0"/>
        <w:jc w:val="both"/>
      </w:pPr>
      <w:r>
        <w:rPr>
          <w:rFonts w:ascii="Times New Roman"/>
          <w:b w:val="false"/>
          <w:i w:val="false"/>
          <w:color w:val="000000"/>
          <w:sz w:val="28"/>
        </w:rPr>
        <w:t>
      2) 16 желтоқсан – Тәуелсіздік күніне:</w:t>
      </w:r>
    </w:p>
    <w:bookmarkEnd w:id="40"/>
    <w:bookmarkStart w:name="z58" w:id="41"/>
    <w:p>
      <w:pPr>
        <w:spacing w:after="0"/>
        <w:ind w:left="0"/>
        <w:jc w:val="both"/>
      </w:pPr>
      <w:r>
        <w:rPr>
          <w:rFonts w:ascii="Times New Roman"/>
          <w:b w:val="false"/>
          <w:i w:val="false"/>
          <w:color w:val="000000"/>
          <w:sz w:val="28"/>
        </w:rPr>
        <w:t xml:space="preserve">
      Қазақстандағы 1986 жылғы 16-17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ақшалай төлем көлемі – 150 000 (жүз елу мың) теңге.</w:t>
      </w:r>
    </w:p>
    <w:bookmarkEnd w:id="41"/>
    <w:bookmarkStart w:name="z59" w:id="42"/>
    <w:p>
      <w:pPr>
        <w:spacing w:after="0"/>
        <w:ind w:left="0"/>
        <w:jc w:val="both"/>
      </w:pPr>
      <w:r>
        <w:rPr>
          <w:rFonts w:ascii="Times New Roman"/>
          <w:b w:val="false"/>
          <w:i w:val="false"/>
          <w:color w:val="000000"/>
          <w:sz w:val="28"/>
        </w:rPr>
        <w:t>
      7. Өмірлік қиын жағдай туындаған кезде мұқтаж азаматтардың жекелеген санаттарына әлеуметтік көмек бір рет және (немесе) мерзімді (ай сайын) көрсетіледі:</w:t>
      </w:r>
    </w:p>
    <w:bookmarkEnd w:id="42"/>
    <w:bookmarkStart w:name="z60" w:id="43"/>
    <w:p>
      <w:pPr>
        <w:spacing w:after="0"/>
        <w:ind w:left="0"/>
        <w:jc w:val="both"/>
      </w:pPr>
      <w:r>
        <w:rPr>
          <w:rFonts w:ascii="Times New Roman"/>
          <w:b w:val="false"/>
          <w:i w:val="false"/>
          <w:color w:val="000000"/>
          <w:sz w:val="28"/>
        </w:rPr>
        <w:t>
      1) табиғи зілзаланың немесе өрттің салдарынан азаматқа (отбасына) не оның мүлкіне зиян келтірілген кезде әлеуметтік көмек отбасының жан басына шаққандағы орташа табысы екі еселенген ең төменгі күнкөріс деңгейінен аспайтын жағдайда, бір рет ең төменгі күнкөріс деңгейінің жиырма еселенген мөлшерінен көп емес:</w:t>
      </w:r>
    </w:p>
    <w:bookmarkEnd w:id="43"/>
    <w:bookmarkStart w:name="z61" w:id="44"/>
    <w:p>
      <w:pPr>
        <w:spacing w:after="0"/>
        <w:ind w:left="0"/>
        <w:jc w:val="both"/>
      </w:pPr>
      <w:r>
        <w:rPr>
          <w:rFonts w:ascii="Times New Roman"/>
          <w:b w:val="false"/>
          <w:i w:val="false"/>
          <w:color w:val="000000"/>
          <w:sz w:val="28"/>
        </w:rPr>
        <w:t>
      әлеуметтік көмекке жүгіну табиғи зілзаланың немесе өрттің салдарынан өмірлік қиын жағдай туындаған сәттен бастап бір ай мерзімде жүргізіледі;</w:t>
      </w:r>
    </w:p>
    <w:bookmarkEnd w:id="44"/>
    <w:bookmarkStart w:name="z62" w:id="45"/>
    <w:p>
      <w:pPr>
        <w:spacing w:after="0"/>
        <w:ind w:left="0"/>
        <w:jc w:val="both"/>
      </w:pPr>
      <w:r>
        <w:rPr>
          <w:rFonts w:ascii="Times New Roman"/>
          <w:b w:val="false"/>
          <w:i w:val="false"/>
          <w:color w:val="000000"/>
          <w:sz w:val="28"/>
        </w:rPr>
        <w:t>
      2) Қазақстан Республикасының нормативтік құқықтық актісімен бекітілген әлеуметтік мәні бар аурулармен ауыратын адамдарға әлеуметтік көмек отбасының жан басына шаққандағы орташа табысы екі еселенген ең төменгі күнкөріс деңгейінен аспайтын жағдайда, бір рет ең төменгі күнкөріс деңгейінің төрт еселенген мөлшерінде;</w:t>
      </w:r>
    </w:p>
    <w:bookmarkEnd w:id="45"/>
    <w:bookmarkStart w:name="z63" w:id="46"/>
    <w:p>
      <w:pPr>
        <w:spacing w:after="0"/>
        <w:ind w:left="0"/>
        <w:jc w:val="both"/>
      </w:pPr>
      <w:r>
        <w:rPr>
          <w:rFonts w:ascii="Times New Roman"/>
          <w:b w:val="false"/>
          <w:i w:val="false"/>
          <w:color w:val="000000"/>
          <w:sz w:val="28"/>
        </w:rPr>
        <w:t>
      3) қылмыстық-атқару (пенитенциарлық) жүйесі мекемелерінен босатылып, пробация қызметінде есепте тұрған адамдарға әлеуметтік көмек отбасының жан басына шаққандағы орташа табысы екі еселенген ең төменгі күнкөріс деңгейінен аспайтын жағдайда, бір рет ең төменгі күнкөріс деңгейінің екі еселенген мөлшерінде;</w:t>
      </w:r>
    </w:p>
    <w:bookmarkEnd w:id="46"/>
    <w:bookmarkStart w:name="z64" w:id="47"/>
    <w:p>
      <w:pPr>
        <w:spacing w:after="0"/>
        <w:ind w:left="0"/>
        <w:jc w:val="both"/>
      </w:pPr>
      <w:r>
        <w:rPr>
          <w:rFonts w:ascii="Times New Roman"/>
          <w:b w:val="false"/>
          <w:i w:val="false"/>
          <w:color w:val="000000"/>
          <w:sz w:val="28"/>
        </w:rPr>
        <w:t>
      4) туберкулез ауруымен ауыратын науқастарды амбулаториялық деңгейде емдеу кезеңінде отбасының жан басына шаққандағы табысы бес еселенген ең төменгі күнкөріс деңгейінен аспайтын жағдайда ай сайын күнкөріс деңгейі мөлшерінде;</w:t>
      </w:r>
    </w:p>
    <w:bookmarkEnd w:id="47"/>
    <w:bookmarkStart w:name="z65" w:id="48"/>
    <w:p>
      <w:pPr>
        <w:spacing w:after="0"/>
        <w:ind w:left="0"/>
        <w:jc w:val="both"/>
      </w:pPr>
      <w:r>
        <w:rPr>
          <w:rFonts w:ascii="Times New Roman"/>
          <w:b w:val="false"/>
          <w:i w:val="false"/>
          <w:color w:val="000000"/>
          <w:sz w:val="28"/>
        </w:rPr>
        <w:t>
      5) адамның иммун тапшылығы вирусын жұқтырған балаларға отбасының жан басына шаққандағы табысы бес еселенген ең төменгі күнкөріс деңгейінен аспайтын жағдайда ай сайын ең төменгі күнкөріс деңгейінің екі еселенген мөлшерінде.</w:t>
      </w:r>
    </w:p>
    <w:bookmarkEnd w:id="48"/>
    <w:bookmarkStart w:name="z66" w:id="49"/>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49"/>
    <w:bookmarkStart w:name="z67" w:id="50"/>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0"/>
    <w:bookmarkStart w:name="z68" w:id="51"/>
    <w:p>
      <w:pPr>
        <w:spacing w:after="0"/>
        <w:ind w:left="0"/>
        <w:jc w:val="both"/>
      </w:pPr>
      <w:r>
        <w:rPr>
          <w:rFonts w:ascii="Times New Roman"/>
          <w:b w:val="false"/>
          <w:i w:val="false"/>
          <w:color w:val="000000"/>
          <w:sz w:val="28"/>
        </w:rPr>
        <w:t>
      10. Әлеуметтік көмек ұсынуға шығыстарды қаржыландыру Жуалы ауданының бюджетінде көзделген ағымдағы қаржы жылына арналған қаражат шегінде жүргізіледі.</w:t>
      </w:r>
    </w:p>
    <w:bookmarkEnd w:id="51"/>
    <w:bookmarkStart w:name="z69" w:id="52"/>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2"/>
    <w:bookmarkStart w:name="z70" w:id="53"/>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53"/>
    <w:bookmarkStart w:name="z71" w:id="54"/>
    <w:p>
      <w:pPr>
        <w:spacing w:after="0"/>
        <w:ind w:left="0"/>
        <w:jc w:val="left"/>
      </w:pPr>
      <w:r>
        <w:rPr>
          <w:rFonts w:ascii="Times New Roman"/>
          <w:b/>
          <w:i w:val="false"/>
          <w:color w:val="000000"/>
        </w:rPr>
        <w:t xml:space="preserve"> 3-тарау. Қорытынды ереже</w:t>
      </w:r>
    </w:p>
    <w:bookmarkEnd w:id="54"/>
    <w:bookmarkStart w:name="z72" w:id="55"/>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