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c93" w14:textId="23c2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2022 жылғы 21 қарашадағы № 34-4 шешімі. Қазақстан Республикасының Әділет министрлігінде 2022 жылғы 23 қарашада № 30679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"Шетелдіктер үшін туристік жарнаны төлеу қағидаларын бекіту туралы"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