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0be4" w14:textId="b730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14 желтоқсандағы № 23-12 шешімі. Қазақстан Республикасының Әділет министрлігінде 2022 жылғы 21 желтоқсанда № 31181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мәслихатының кейбір шешімдерінің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мәслихатының күші жойылған кейбір шешімдерінің тізбесі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облысының елді мекендеріндегі жасыл желектерді күтіп-ұстау және қорғау Қағидаларын бекіту туралы" Жамбыл облыстық мәслихатының 2014 жылғы 27 наурыздағы № 22-9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облысының елді мекендеріндегі жасыл желектерді күтіп-ұстау және қорғау Қағидаларын бекіту туралы" Жамбыл облыстық мәслихатының 2014 жылғы 27 наурыздағы № 22-9 шешіміне өзгерістер енгізу туралы" 2015 жылғы 26 наурыздағы № 35-13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облысының елді мекендеріндегі жасыл желектерді күтіп-ұстау және қорғау Қағидаларын бекіту туралы" Жамбыл облыстық мәслихатының 2014 жылғы 27 наурыздағы № 22-9 шешіміне өзгеріс пен толықтырулар енгізу туралы" 2020 жылғы 15 қазандағы № 50-9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