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ed466" w14:textId="f8ed4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"2022-2023 оқу жылына жоғары және жоғары оқу орнынан кейінгі білімі бар кадрларды даярлауға арналған мемлекеттік білім беру тапсырысын бекіту туралы" Жамбыл облысы әкімдігінің 2022 жылғы 5 тамыздағы № 178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2022 жылғы 6 желтоқсандағы № 262 қаулысы. Қазақстан Республикасының Әділет министрлігінде 2022 жылғы 8 желтоқсанда № 31034 болып тіркелді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облысының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"2022 - 2023 оқу жылына жоғары және жоғары оқу орнынан кейінгі білімі бар кадрларды даярлауға арналған мемлекеттік білім беру тапсырысын бекіту туралы" Жамбыл облысы әкімдігінің 2022 жылғы 5 тамыздағы № 178 қаулысына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29035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тіркелген) мынадай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"Жамбыл облысы әкімдігінің білім басқармасы" коммуналдық мемлекеттік мекемесі заңнамада белгіленген тәртіппен: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Республикасының Әділет министрлігінде мемлекеттік тіркелуін;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Жамбыл облысы әкімдігінің интернет-ресурсында орналастырылуын қамтамасыз етсін.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жетекшілік ететін орынбасарына жүктелсін.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Нуржигитов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қаулысына 1 -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5 тамыздағы №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1 -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2022-2023 оқу жылына жоғары бiлiмі бар (бакалавриат) кадрларды даярлауға арналған мемлекеттiк бiлiм беру тапсырысы (жергілікті бюджет есебінен)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саласының коды және сыныпталуы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бағыттарының коды және сыныпталуы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бағдарламасы тобының коды және атауы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2022-2023 оқу жылына мемлекеттік білім беру тапсырысының көлемі (орын саны)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жылында 1 студентті оқытуға жұмсалатын шығыстардың орташа құны (теңге) күндізгі оқу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мәртебесі бар жоғары және (немесе) жоғары оқу орнынан кейінгі білім беру ұйымдары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жоғары және (немесе) жоғары оқу орнынан кейінгі білім беру ұйымдары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 Педагогикалық ғылымдар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6В015 Жаратылыстану пәндері бойынша мұғалімдер даярлау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В009 Математика мұғалімдерін даярлау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6В08 Ауыл шаруашылығы және биоресурстар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6В081 Агрономия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В077 Өсімдік шаруашылығы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6В10 Денсаулық сақтау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6В101 Денсаулық сақтау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В086 Жалпы медицина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қаулысына 2 -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5 тамыздағы №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2 -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2022-2023 оқу жылына жоғары оқу орнынан кейінгі (резидентура) білімі бар кадрларды даярлауға арналған мемлекеттiк бiлiм беру тапсырысы (жергілікті бюджет есебінен)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бағыттарының коды және сыныпталуы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бағдарламасы тобының коды және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2022-2023 оқу жылына мемлекеттік білім беру тапсырысының көлемі (орын саны)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дәрігер-резидентке жұмсалатын шығыстардың орташа құны (теңге) күндізгі оқу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мәртебесі бар жоғары және (немесе) жоғары оқу орнынан кейінгі білім беру ұйымдары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жоғары және (немесе) жоғары оқу орнынан кейінгі білім беру ұйымдары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 Денсаулық сақтау (медицина)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R013 Психиатрия ересектердің, балалардың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R014 Радиология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R037 Неврология ересектердің, балалардың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R030 Педиатрия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R025 Травматология-ортопедия ересектердің, балалардың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R031 Неонатология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R006 Онкология және гематология балалардың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R040 Физикалық медицина және реабилитация ересектердің, балалардың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R027 Офтальмология ересектердің, балалардың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R028 Оториноларингология ересектердің, балалардың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R004 Гастроэнтерология ересектердің, балалардың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R005 Гематология ересектердің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R001 Кардиология ересектердің, балалардың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