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5da8" w14:textId="9f65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облысында мектепке дейінгі тәрбие мен оқытуға мемлекеттік білім беру тапсырысын, ата-ана төлемақысының мөлшерін бекіту туралы" Жамбыл облысы әкімдігінің 2022 жылғы 1 ақпандағы № 19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2022 жылғы 28 маусымдағы № 139 қаулысы. Қазақстан Республикасының Әділет министрлігінде 2022 жылғы 5 шілдеде № 28728 болып тіркелді. Күші жойылды - Жамбыл облысы әкімдігінің 2023 жылғы 9 наурыздағы № 35 қаулысымен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09.03.2023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күшiне енедi және 01.01.2023 бастап пайда болған құқықтық қатынастарға таралады)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әкімдігінің 2022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"Жамбыл облысында 2022 жылға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№26763</w:t>
      </w:r>
      <w:r>
        <w:rPr>
          <w:rFonts w:ascii="Times New Roman"/>
          <w:b w:val="false"/>
          <w:i w:val="false"/>
          <w:color w:val="000000"/>
          <w:sz w:val="28"/>
        </w:rPr>
        <w:t>) мынадай өзгерістер мен толықтырулар енгізілсін: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қаулының 1-қосымшасына сәйкес Жамбыл облысының мектепке дейінгі тәрбие мен оқытуға мемлекеттік білім беру тапсырысы бекітілсін";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Осы қаулыдағы 2-қосымшаға сәйкес Жамбыл облысының ата-ана төлемінің мөлшері бекітілсін.";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 осы қаулының Қазақстан Республикасының Әділет министрлігінде мемлекеттік тіркелуін қамтамасыз етсін.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қаулының орындалуын бақылау Жамбыл облысы әкімінің жетекшілік ететін орынбасарына жүктелсін.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 1 қосымша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мектепке дейінгі тәрбие мен оқытуға мемлекеттік білім беру тапсырысы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Тәрбиеленушілердің 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емес 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орталықтар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 (жеке меншік)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 мектепке дейінгі ұйымдар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орындық балабақшалар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 қаулысына 2 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 мектепке дейінгі тәрбие мен оқытуға ата-ана төлемақысының мөлшері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сағаттық режимдегі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емес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орталықтар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 (жекеменшік)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 топтар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