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1095" w14:textId="a141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жерлеу және қабірлерді қарап-күту жөніндегі істі ұйымдастыру қағидаларын бекіту туралы" Жамбыл облыстық мәслихатының 2019 жылғы 26 қыркүйектегі №38-10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2022 жылғы 16 ақпандағы № 13-7 шешімі. Қазақстан Республикасының Әділет министрлігінде 2022 жылғы 2 наурызда № 27001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> 8-тармағына сәйкес, Жамбыл облыстық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жерлеу және қабірлерді қарап-күту жөніндегі істі ұйымдастыру қағидаларын бекіту туралы" Жамбыл облыстық мәслихатының 2019 жылғы 26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38-10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мәслихатының кәсіпкерлікті қолдау, құрылыс, көлік және коммуналдық салаларды дамыту мәселелері жөніндегі тұрақты комиссиясына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