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b051" w14:textId="4b4b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25 қарашадағы № 22/211-VII шешiмi. Қазақстан Республикасының Әділет министрлігінде 2022 жылғы 1 желтоқсанда № 30902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22/211-VII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мәслихатының күші жойылды деп танылған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қаңғыбас иттер мен мысықтарды аулау және жою қағидасын бекіту туралы" Шымкент қаласы мәслихатының 2019 жылғы 29 наурыздағы № 47/383-6с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қаласында иттер мен мысықтарды асырау және серуендету қағидасын бекіту туралы" Шымкент қаласы мәслихатының 2019 жылғы 29 наурыздағы № 47/384-6с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"Шымкент қаласында қаңғыбас иттер мен мысықтарды аулау және жою қағидасын бекіту туралы" Шымкент қаласы мәслихатының 2019 жылғы 29 наурыздағы № 47/383-6с шешіміне өзгерістер енгізу туралы" Шымкент қаласы мәслихатының 2019 жылғы 27 қыркүйектегі № 56/472-6с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"Шымкент қаласында иттер мен мысықтарды ұстау және серуендету қағидасын бекіту туралы" Шымкент қаласы мәслихатының 2019 жылғы 29 наурыздағы № 47/384-6с шешіміне өзгеріс енгізу туралы" Шымкент қаласы мәслихатының 2020 жылғы 14 қыркүйектегі № 69/634-6с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 болып тіркелген).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"Шымкент қаласында қаңғыбас иттер мен мысықтарды аулау және жою қағидасын бекіту туралы" Шымкент қаласы мәслихатының 2019 жылғы 29 наурыздағы № 47/383-6с шешіміне өзгерістер енгізу туралы" Шымкент қаласы мәслихатының 2020 жылғы 14 қыркүйектегі № 69/633-6с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"Шымкент қаласында иттер мен мысықтарды ұстау және серуендету қағидасын бекіту туралы" Шымкент қаласы мәслихатының 2019 жылғы 29 наурыздағы № 47/384-6с шешіміне өзгерістер енгізу туралы" Шымкент қаласы мәслихатының 2021 жылғы 18 наурыздағы № 3/24-VII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