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9cd7" w14:textId="9179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жылға өсімдік шаруашылығы өнімінің шығымдылығы мен сапасын арттыруды субсидиялауды бекіту туралы" Шымкент қаласы әкімдігінің 2022 жылғы 12 мамырдағы № 835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2022 жылғы 12 қазандағы № 2074 қаулысы. Қазақстан Республикасының Әділет министрлігінде 2022 жылғы 19 қазанда № 30237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қаласының әкімдігі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жылға өсімдік шаруашылығы өнімінің шығымдылығы мен сапасын арттыруды субсидиялауды бекіту туралы" Шымкент қаласы әкімдігінің 2022 жылғы 12 мамырдағы № 835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28043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жариялағанынан кейін Шымкент қаласы әкімдігінің интернет - 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Шымкент қаласы әкімінің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835 қаулысына 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тұқым шаруашылығын дамытуға арналған субсидиялар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субсидиялауға қажетті барлық қаржы көлемі,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