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75d3" w14:textId="f417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бойынша әлеуметтік маңызы бар азық-түлік тауарларына бөлшек сауда бағаларының 2022 жылдың төртінші тоқсанына арналған шекті мәндерін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2022 жылғы 26 қыркүйектегі № 1943 қаулысы. Қазақстан Республикасының Әділет министрлігінде 2022 жылғы 28 қыркүйекте № 29885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Кәсіпкерлік кодексінің 117-бабының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міндетін атқарушының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2015 жылғы 30 наурыздағы № 282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11245 болып тіркелген)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Әлеуметтік маңызы бар азық-түлік тауарларына бөлшек сауда бағаларының 2022 жылдың төртінші тоқсанына арналған шекті мәндері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 әлеуметтік маңызы бар азық-түлік тауарларына бөлшек сауда бағаларының 2022 жылдың 4 тоқсанына арналған шекті мәндері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 (пішінді)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(өлшеніп салынатын)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сүт, майлылығы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2,5 %, жұмсақ қаптамада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Айран, майлылығы 2,5 %, жұмсақ қаптамада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Сүзбе: майлылығы 5-9 %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72,5 % толықтырғыштар және өсімдік майлары жоқ)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- құмшекер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тұзы ("Экстра" - дан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