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1b0d" w14:textId="af31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 тамыздағы № 1417 қаулысы. Қазақстан Республикасының Әділет министрлігінде 2022 жылғы 8 тамызда № 29051 болып тіркелді. Күші жойылды - Шымкент қаласы әкімдігінің 2023 жылғы 21 желтоқсандағы № 2849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әкiмдiгiнiң 21.12.2023 № 2849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7-1)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тармақшасына сәйкес Шымкент қаласының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мектепке дейінгі тәрбие мен оқытуға мемлекеттiк бiлiм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білім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Шымкент қаласының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әкiмiнiң жетекшілік ететін орынбасарына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мектепке дейiнгi тәрбие мен оқытуға мемлекеттiк бiлiм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мектепке дейінгі ұйымдарындағы 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күнге ата-ана төлемақысының мөлшері (теңге) (арнайы мектепке дейінгі ұйымдар мен коррекциялық топтарын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орташа құнының бір айдағы мөлшері (теңге)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тік мектепке дейінгі ұйым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жалпы дамыту топтары (10,5- сағаттық режимдегі топ)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жалпы дамыту топтары (толық емес күн болатын топтар)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санаторлық топтары (10,5- сағаттық режимдегі топ)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коррекциялық топтары (10,5- сағаттық режимдегі топ)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 мен мемлекеттік тапсырыс орналастырылған жекеменшік мектепке дейінгі ұйым (жас ерекшелігіне қарай)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