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1b0d" w14:textId="af31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қаласының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1 тамыздағы № 1417 қаулысы. Қазақстан Республикасының Әділет министрлігінде 2022 жылғы 8 тамызда № 29051 болып тіркелді. Күші жойылды - Шымкент қаласы әкімдігінің 2023 жылғы 21 желтоқсандағы № 2849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әкiмдiгiнiң 21.12.2023 № 2849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7-1) 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тармақшасына сәйкес Шымкент қаласының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қаласының мектепке дейінгі тәрбие мен оқытуға мемлекеттiк бiлiм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білім басқармасы"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оның ресми жарияланғанынан кейін Шымкент қаласының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әкiмiнiң жетекшілік ететін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мектепке дейiнгi тәрбие мен оқытуға мемлекеттiк бiлiм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мектепке дейінгі ұйымдарындағы мектепке дейінгі тәрбие мен оқытуға мемлекеттік білім беру тапсырысы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бір күнге ата-ана төлемақысының мөлшері (теңге) (арнайы мектепке дейінгі ұйымдар мен коррекциялық топтарын қоспағанда)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бір тәрбиеленушіге жұмсалатын шығыстардың орташа құнының бір айдағы мөлшері (теңге)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тік мектепке дейінгі ұйым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мектепке дейінгі ұйым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дамыту топтары (10,5- сағаттық режимдегі топ)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жалпы дамыту топтары (толық емес күн болатын топтар)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санаторлық топтары (10,5- сағаттық режимдегі топ)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ұйымдағы коррекциялық топтары (10,5- сағаттық режимдегі топ)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 мен мемлекеттік тапсырыс орналастырылған жекеменшік мектепке дейінгі ұйым (жас ерекшелігіне қарай)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