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79e71" w14:textId="a979e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тегін беру туралы" 2020 жылғы 15 желтоқсандағы № 72/675-6с Шымкент қаласы мәслихатының шешіміне өзгеріс енгізу туралы</w:t>
      </w:r>
    </w:p>
    <w:p>
      <w:pPr>
        <w:spacing w:after="0"/>
        <w:ind w:left="0"/>
        <w:jc w:val="both"/>
      </w:pPr>
      <w:r>
        <w:rPr>
          <w:rFonts w:ascii="Times New Roman"/>
          <w:b w:val="false"/>
          <w:i w:val="false"/>
          <w:color w:val="000000"/>
          <w:sz w:val="28"/>
        </w:rPr>
        <w:t>Шымкент қаласы мәслихатының 2022 жылғы 6 маусымдағы № 17/155-VII шешiмi. Қазақстан Республикасының Әділет министрлігінде 2022 жылғы 20 маусымда № 28527 болып тіркелді</w:t>
      </w:r>
    </w:p>
    <w:p>
      <w:pPr>
        <w:spacing w:after="0"/>
        <w:ind w:left="0"/>
        <w:jc w:val="both"/>
      </w:pPr>
      <w:bookmarkStart w:name="z1" w:id="0"/>
      <w:r>
        <w:rPr>
          <w:rFonts w:ascii="Times New Roman"/>
          <w:b w:val="false"/>
          <w:i w:val="false"/>
          <w:color w:val="000000"/>
          <w:sz w:val="28"/>
        </w:rPr>
        <w:t xml:space="preserve">
      Шымкент қаласының мәслихаты ШЕШТІ: </w:t>
      </w:r>
    </w:p>
    <w:bookmarkEnd w:id="0"/>
    <w:bookmarkStart w:name="z2" w:id="1"/>
    <w:p>
      <w:pPr>
        <w:spacing w:after="0"/>
        <w:ind w:left="0"/>
        <w:jc w:val="both"/>
      </w:pPr>
      <w:r>
        <w:rPr>
          <w:rFonts w:ascii="Times New Roman"/>
          <w:b w:val="false"/>
          <w:i w:val="false"/>
          <w:color w:val="000000"/>
          <w:sz w:val="28"/>
        </w:rPr>
        <w:t xml:space="preserve">
      1. Шымкент қаласы мәслихатының "Шымкент қаласы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тегін беру туралы" 2020 жылғы 15 желтоқсандағы № 72/675-6с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151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мәслихатының</w:t>
            </w:r>
            <w:r>
              <w:br/>
            </w:r>
            <w:r>
              <w:rPr>
                <w:rFonts w:ascii="Times New Roman"/>
                <w:b w:val="false"/>
                <w:i w:val="false"/>
                <w:color w:val="000000"/>
                <w:sz w:val="20"/>
              </w:rPr>
              <w:t>2022 жылғы 6 маусымдағы</w:t>
            </w:r>
            <w:r>
              <w:br/>
            </w:r>
            <w:r>
              <w:rPr>
                <w:rFonts w:ascii="Times New Roman"/>
                <w:b w:val="false"/>
                <w:i w:val="false"/>
                <w:color w:val="000000"/>
                <w:sz w:val="20"/>
              </w:rPr>
              <w:t>№ 17/155-VII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мәслихатының</w:t>
            </w:r>
            <w:r>
              <w:br/>
            </w:r>
            <w:r>
              <w:rPr>
                <w:rFonts w:ascii="Times New Roman"/>
                <w:b w:val="false"/>
                <w:i w:val="false"/>
                <w:color w:val="000000"/>
                <w:sz w:val="20"/>
              </w:rPr>
              <w:t>2020 жылғы 15 желтоқсандағы</w:t>
            </w:r>
            <w:r>
              <w:br/>
            </w:r>
            <w:r>
              <w:rPr>
                <w:rFonts w:ascii="Times New Roman"/>
                <w:b w:val="false"/>
                <w:i w:val="false"/>
                <w:color w:val="000000"/>
                <w:sz w:val="20"/>
              </w:rPr>
              <w:t>№ 72/675-6с шешіміне 1-қосымша</w:t>
            </w:r>
          </w:p>
        </w:tc>
      </w:tr>
    </w:tbl>
    <w:p>
      <w:pPr>
        <w:spacing w:after="0"/>
        <w:ind w:left="0"/>
        <w:jc w:val="left"/>
      </w:pPr>
      <w:r>
        <w:rPr>
          <w:rFonts w:ascii="Times New Roman"/>
          <w:b/>
          <w:i w:val="false"/>
          <w:color w:val="000000"/>
        </w:rPr>
        <w:t xml:space="preserve"> Шымкент қаласы азаматтарының жекелеген санаттарына амбулаториялық емделу кезінде қосымша тегін берілетін тегін медициналық көмектің кепілдік берілген көлемі, оның ішінде дәрілік заттар, арнайы емдік өнімдер, медициналық бұйымдар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арнайы емдік өнімдердің, медициналық бұйымдардың атауы (шығарылу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санаты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созылмалы обструктивті ауруы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 көпіршитін таблеткалар 600 мг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жастан асқан азаматтар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 ингаляцияға арналған дозаланған суспензия 0,5 мг/мл</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Ұстамалы түнгі гемоглобинурия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Экулизумаб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жастан асқан азаматтар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Гиперинсулинизм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 инъекцияға арналған ерітінді, 0,1 мг/мл 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Сегменттік краниалды дистония-блефароспазм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а-гемаглютинин типті ботулиндік уыттық кешен, бұлшықет ішіне және тер астына енгізу үшін ерітінді дайындауға арналған лиофилизат 500 ӘБ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Ағзаларды және тіндерді ауыстырып салғаннан кейінгі жағдай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 250 мг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 таблеткалар 0,25 мг</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Муковисцидоз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 ингаляцияға арналған ерітінді 300 мг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Колистин (Колистиметат), ингаляцияға арналған ерітінді дайындауға арналған ұнтақ</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 көпіршитін таблеткалар 200 мг</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 капсулалар 250 мг</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Нутриэн стандарт-диеталық емдік тамақтануға арналған теңгерімді толыққанды қоспа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Диеталық емдік тамақтануға арналған гидролизденген ақуыз, сүт сарысуы негізіндегі қоспа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Ювенилдік идиопатикалық артрит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 инъекцияға арналған ерітінді 40 мг/0,4 мл, 0,4 мл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 инфузиялық ерітінді дайындауға арналған концентрат 200 мг/10 мл, 10 мл</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 инфузиялық ерітінді дайындауға арналған концентрат 80 мг/4 мл, 4 мл</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 вена ішіне енгізуге арналған ерітінді дайындау үшін концентрат дайындауға арналған лиофилизацияланған ұнтақ 100 мг</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Голимумаб, инъекцияға арналған ерітінді 50 мг/0,5 мл, 0,5 мл</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Канакинумаб, тері астына енгізуге арналған ерітінді 150 мг/мл</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тромбоэмболиялық гипертензия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 үлбірлі қабықпен қапталған таблеткалар 2,5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жастан асқан азаматтар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Эпилепсияның сирек кездесетін және резистентті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Тетракозактид</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Этосуксимид</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Вигабатрин</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Сультиам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Лакосамид</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Перампанел</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Тиагабин</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Руфинамид</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Фенитоин</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Стирипентол</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Клобазам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Псориатикалық артрит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 вена ішіне енгізілетін ерітінді дайындау үшін концентрат дайындауға арналған лиофилизацияланған ұнтақ 100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жастан асқан азаматтар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Амиотрофиялық бүйірлік беріштену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Рилузол, қабықпен қапталған таблеткалар 50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жастан асқан азаматтар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пісіруге арналған арнайы ұн қоспасы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Глютенсіз құрғақ таңғы ас</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Глютенсіз макарон өнімдері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Глютенсіз печенье</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Глютенсіз вафли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бұлшықеттік атрофиясы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Нусинерсен, интратекальді енгізуге арналған ерітінді 2,4 мг/мл, 5 мл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Рисдиплам, ішке қабылдау үшін ерітінді дайындау үшін ұнтақ 2 г</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Дюшенн/Беккер бұлшықет дистрофиясы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Этеплирсен, сұйылтудан кейін вена іші инфузиясына арналған инъекция 500 мг/10 мл (50 мг/мл)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Этеплирсен, сұйылтудан кейін вена іші инфузиясына арналған инъекция 100 мг/2 мл (50 мг/мл)</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Голодирсен, инфузия үшін ерітінді дайындауға концентрат дайындау үшін ұнтақ </w:t>
            </w:r>
          </w:p>
          <w:p>
            <w:pPr>
              <w:spacing w:after="20"/>
              <w:ind w:left="20"/>
              <w:jc w:val="both"/>
            </w:pPr>
            <w:r>
              <w:rPr>
                <w:rFonts w:ascii="Times New Roman"/>
                <w:b w:val="false"/>
                <w:i w:val="false"/>
                <w:color w:val="000000"/>
                <w:sz w:val="20"/>
              </w:rPr>
              <w:t xml:space="preserve">
100 мг/2 мл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Голодирсен, инфузия үшін ерітінді дайындауға концентрат дайындау үшін ұнтақ </w:t>
            </w:r>
          </w:p>
          <w:p>
            <w:pPr>
              <w:spacing w:after="20"/>
              <w:ind w:left="20"/>
              <w:jc w:val="both"/>
            </w:pPr>
            <w:r>
              <w:rPr>
                <w:rFonts w:ascii="Times New Roman"/>
                <w:b w:val="false"/>
                <w:i w:val="false"/>
                <w:color w:val="000000"/>
                <w:sz w:val="20"/>
              </w:rPr>
              <w:t>
500 мг/10 мл</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Дефлазакорт, таблетка 6 мг</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Дефлазакорт, таблетка 30 мг</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 спецификалық емес ойық жара колиті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Диеталық емдік тамақтануға арналған тұтас ақуыз негізіндегі қоспа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Буллалық эпидермолиз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Күмісі бар майланған таңғыш</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Фармпрепаратсыз таңғыш</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 гигиеналық салфеткалар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таңғыш</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Абсорбциялайтын стерильді таңғыш</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Абсорбциялайтын таңғыш</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Бұласыр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Гидротюль, гидроактивті майланған таңғыш</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Перуан бальзамы бар майланған таңғыш</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салфеткалар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Бекітетін созылмалы бинт</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Бекітетін бинт</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құбырлы бинт</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стерильді емес мақталы бинт</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 негізіндегі стерильді таңғыш</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Көмей стенозы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Трахеотомиялық манжетсіз түтік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бақылауымен аспирациялық катетер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Трахеотомиялық түтіктің астына төселетін салфеткалар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Гастростомиялық түтік</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Жылу-ылғал алмастырғыш</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клапандары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Саусақтық пульсоксиметр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 қабы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Трахеостомаға бітеуіштер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 сыртқа қолдануға арналған ерітінді 0,05%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шприц</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 ингаляцияға арналған дозаланған суспензия 0,25 мг/мл</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Фенотерол мен Ипратропий бромиді, ингаляцияға арналған ерітінді 500 мкг/250 мкг/мл 20 мл</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Эпинефрин, инъекцияға арналған ерітінді 0,18 % 1 мл</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Диеталық емдік тамақтануға арналған гидролизденген ақуыз, сүт сарысуы негізіндегі қоспа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қолғаптар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 қолданылатын бекіткіш ленталар (трахеостома үшін)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Трахеостоманың айналасындағы теріні өндеуге арналған дәке тампондары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Шашыраңқы беріш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Кладрибин, таблетка 10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жастан асқан азаматтар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