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bb0" w14:textId="01b0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әлеуметтік маңызы бар азық-түлік тауарларына бөлшек сауда бағаларының 2022 жылға арналған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14 сәуірдегі № 583 қаулысы. Қазақстан Республикасының Әділет министрлігінде 2022 жылғы 18 сәуірде № 27607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Кәсіпкерлік кодексінің 117-бабының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2022 жылға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А.Б. 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 №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әлеуметтік маңызы бар азық-түлік тауарларына бөлшек сауда бағаларының 2022 жылға арналған шекті мәндері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2,5 %, жұмсақ қаптамада,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қаптамада,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