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bb0" w14:textId="01b0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әлеуметтік маңызы бар азық-түлік тауарларына бөлшек сауда бағаларының 2022 жылға арналған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14 сәуірдегі № 583 қаулысы. Қазақстан Республикасының Әділет министрлігінде 2022 жылғы 18 сәуірде № 27607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Кәсіпкерлік кодексінің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2022 жылға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А.Б. 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 №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әлеуметтік маңызы бар азық-түлік тауарларына бөлшек сауда бағаларының 2022 жылға арналған шекті мәндері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2,5 %, жұмсақ қаптамада,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