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e8c" w14:textId="9a18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ауданы әкімдігінің 2019 жылғы 02 қыркүйектегі "Кеген ауданы бойынша мектепке дейінгі тәрбие мен оқытуға мемлекеттік білім беру тапсырысын, ата-ана төлемақысының мөлшерін бекіту туралы" № 166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2022 жылғы 1 сәуірдегі № 48 қаулысы. Қазақстан Республикасының Әділет министрлігінде 2022 жылы 7 сәуірде № 27465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Кеген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Кеген ауданы әкімдігінің "Кеген ауданы бойынша мектепке дейінгі тәрбие мен оқытуға мемлекеттік білім беру тапсырысын, ата-ана төлемақысының мөлшерін бекіту туралы" 2019 жылғы 2 қыркүйектегі № 166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 Қабылбековке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