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8ac0" w14:textId="daa8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мемлекеттік тұрғын үй қорынан тұрғынжайды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Қаратал ауданы әкімдігінің 2022 жылғы 30 мамырдағы № 196 қаулысы. Қазақстан Республикасының Әділет министрлігінде 2022 жылы 4 маусымда № 28369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"Тұрғын үй қатынастары туралы" Заңының 97-бабының </w:t>
      </w:r>
      <w:r>
        <w:rPr>
          <w:rFonts w:ascii="Times New Roman"/>
          <w:b w:val="false"/>
          <w:i w:val="false"/>
          <w:color w:val="000000"/>
          <w:sz w:val="28"/>
        </w:rPr>
        <w:t>1-тармағына</w:t>
      </w:r>
      <w:r>
        <w:rPr>
          <w:rFonts w:ascii="Times New Roman"/>
          <w:b w:val="false"/>
          <w:i w:val="false"/>
          <w:color w:val="000000"/>
          <w:sz w:val="28"/>
        </w:rPr>
        <w:t> және "Мемлекеттік тұрғын үй қорындағы тұрғын үйді пайдаланғаны үшін төлемақы мөлшерін есептеу әдістемесін бекіту туралы" 2011 жылғы 26 тамыздағы </w:t>
      </w:r>
      <w:r>
        <w:rPr>
          <w:rFonts w:ascii="Times New Roman"/>
          <w:b w:val="false"/>
          <w:i w:val="false"/>
          <w:color w:val="000000"/>
          <w:sz w:val="28"/>
        </w:rPr>
        <w:t>№ 306</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бұйрығына (Нормативтік құқықтық актілерді мемлекеттік тіркеу тізілімінде № 7232 тіркелген) сәйкес, Қаратал ауданының әкімдігі ҚАУЛЫ ЕТЕДІ:</w:t>
      </w:r>
    </w:p>
    <w:bookmarkEnd w:id="0"/>
    <w:bookmarkStart w:name="z8" w:id="1"/>
    <w:p>
      <w:pPr>
        <w:spacing w:after="0"/>
        <w:ind w:left="0"/>
        <w:jc w:val="both"/>
      </w:pPr>
      <w:r>
        <w:rPr>
          <w:rFonts w:ascii="Times New Roman"/>
          <w:b w:val="false"/>
          <w:i w:val="false"/>
          <w:color w:val="000000"/>
          <w:sz w:val="28"/>
        </w:rPr>
        <w:t>
      1. Қаратал ауданының мемлекеттік тұрғын үй қорынан тұрғынжайды пайдаланғаны үшін төлемақы мөлшері, осы қаулының </w:t>
      </w:r>
      <w:r>
        <w:rPr>
          <w:rFonts w:ascii="Times New Roman"/>
          <w:b w:val="false"/>
          <w:i w:val="false"/>
          <w:color w:val="000000"/>
          <w:sz w:val="28"/>
        </w:rPr>
        <w:t>қосымшасына</w:t>
      </w:r>
      <w:r>
        <w:rPr>
          <w:rFonts w:ascii="Times New Roman"/>
          <w:b w:val="false"/>
          <w:i w:val="false"/>
          <w:color w:val="000000"/>
          <w:sz w:val="28"/>
        </w:rPr>
        <w:t> сәйкес белгіленсін.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жетекшілік ететін Қаратал ауданы әкімінің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Қаратал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Қаратал ауданы әкімдігінің </w:t>
            </w:r>
            <w:r>
              <w:rPr>
                <w:rFonts w:ascii="Times New Roman"/>
                <w:b w:val="false"/>
                <w:i w:val="false"/>
                <w:color w:val="000000"/>
                <w:sz w:val="20"/>
              </w:rPr>
              <w:t xml:space="preserve">2022 жылғы 30 мамырдағы № 196 </w:t>
            </w:r>
            <w:r>
              <w:rPr>
                <w:rFonts w:ascii="Times New Roman"/>
                <w:b w:val="false"/>
                <w:i w:val="false"/>
                <w:color w:val="000000"/>
                <w:sz w:val="20"/>
              </w:rPr>
              <w:t>қаулысына қосымша</w:t>
            </w:r>
          </w:p>
        </w:tc>
      </w:tr>
    </w:tbl>
    <w:bookmarkStart w:name="z16" w:id="4"/>
    <w:p>
      <w:pPr>
        <w:spacing w:after="0"/>
        <w:ind w:left="0"/>
        <w:jc w:val="left"/>
      </w:pPr>
      <w:r>
        <w:rPr>
          <w:rFonts w:ascii="Times New Roman"/>
          <w:b/>
          <w:i w:val="false"/>
          <w:color w:val="000000"/>
        </w:rPr>
        <w:t xml:space="preserve"> Қаратал ауданының мемлекеттік тұрғын үй қорынан тұрғынжайды пайдаланғаны үшін төлемақы мөлшері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шаршы метр үшін төлемақы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Акын Сара көшесі, №91а үй 1, 2, 3, 4, 5, 6, 7, 8, 9, 10, 11, 12, 13, 14, 15, 16, 17, 18, 19, 20, 21, 22, 23, 24, 25, 26, 27, 28, 29, 30, 31, 32, 33, 34, 35, 36, 37, 38, 39, 40, 41, 42, 43, 44, 45, 46, 47, 48, 49, 50, 51, 52, 53, 54, 55, 56, 57, 58, 59, 60 пәтерлер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теңге 74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Шаңырақ шағын ауданы, №14 үй 1, 2, 3, 4, 5, 6, 7, 8, 9, 10, 11, 12, 13, 14, 15, 16, 17, 18, 19, 20, 21, 22, 23, 24, 25, 26, 27, 28, 29, 30 пәтерлер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теңге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Кеңдала көшесі, №1, 2, 3, 4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теңге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Алатау көшесі, №1, 2, 3, 4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теңге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Жетісу көшесі, №1, 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теңге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Балқаш көшесі, №1, 2, 3, 4, 5, 7, 9, 11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теңге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Көкдала көшесі, №1, 3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теңге 48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Достық ауылы, Ауэзов көшесі №71, 73, 75, 77, 79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теңге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Достық ауылы, Ш.Уалиханов көшесі, №1А, 2Б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теңге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Достық ауылы, Мерей шағын ауданы, №20, 21, 22, 23, 24, 25, 26, 27, 28, 29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теңге 83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Көкдала шағын ауданы, №2а, 4а, 6а, 8а, 10а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теңге 47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Тастөбе ауылы, Қарымбай әулие көшесі, №21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Қарашеңгел ауылы, Жамбыл көшесі, №6а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Көпбірлік ауылы, Кілтбай Д. көшесі, №30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 ауылы, Қонаев көшесі, №13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ауылы, Школьная көшесі, №5а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Нұрмүхамбетов көшесі, №33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теңге 89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Достық ауылы, Абай көшесі, №46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теңге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Бақай батыр көшесі, №16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теңге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Үштөбе қаласы, Н.Алдабергенов көшесі, №8 үй, 1 пәтер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теңге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Ли Фун Си көшесі,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теңге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Бақтыбай шағын көшесі,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Әбдірахман ақын көшесі, №58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теңге 89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Андропов көшесі, №8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теңге 61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Нұрмүхамбетов көшесі, №30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теңге 71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Б.Момышұлы көшесі, №92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55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Шорабаев көшесі, №90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теңге 02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Н.Алдабергенов көшесі, №6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теңге 93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Кутузов көшесі, №23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теңге 97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Әбдірахман ақын көшесі, №78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теңге 61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Шәкәрім көшесі, №1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теңге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М.Қаптағаев көшесі, №29 үй, 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теңге 85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Н.Алдабергенов көшесі, №4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теңге 41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Іле көшесі,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теңге 46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Қ. Құлшықбаев көшесі, №15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теңге 16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Төлеуқұл батыр көшесі, №37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теңге 06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Абай көшесі, №8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теңге 21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Н.Алдабергенов көшесі, №15 үй, 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теңге 16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Нұрмүхамбетов көшесі, №29 үй, 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теңге 78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Шаңырақ шағын ауданы, №7 үй, 15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теңге 18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Әбдірахман ақын көшесі, №38 үй, 37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теңге 04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Әбдірахман ақын көшесі, №38 үй, 36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теңге 55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Қабылиса ақын көшесі, №75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теңге 86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Абылай хан көшесі, №24 үй, 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теңге 06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 Қонаев даңғылы, №86 үй, 44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теңге 75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Т.Рысқұлов көшесі, №43 үй, 24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теңге 41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 Қонаев даңғылы, №86 үй, 34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теңге 19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 Қонаев даңғылы, №84 үй, 8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теңге 08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Шаңырақ шағын ауданы, №4 үй, 19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теңге 76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Д. Қонаев даңғылы, №86 үй, 32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теңге 15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 Шаңырақ шағын ауданы, №4 үй, 41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теңге 44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Бастөбе ауылы, Гастелло көшесі, №49 үй, 3 пәтер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теңге 78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