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b2c4" w14:textId="529b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 аумағында жергілікті ауқымдағы табиғи сипаттағы төтенше жағдай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әкімінің 2022 жылғы 13 сәуірдегі № 04-01 шешімі. Қазақстан Республикасының Әділет министрлігінде 2022 жылы 14 сәуірде № 27564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2) тармақшасына, "Табиғи және техногендік сипаттағы төтенше жағдайлар сыныптамасын белгілеу туралы"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Еңбекшіқазақ ауданының Есік қаласы, Шелек, Саймай, Жаңашар, Бартоғай ауылдық округтерінің аумағында жергілікті ауқымдағы табиғи сипаттағы төтенше жағдай жариялансын.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Еңбекшіқазақ ауданы әкімінің аппарат басшысына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