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79e8d" w14:textId="6f79e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Жамбыл ауданы Беріктас ауылдық округінің Беріктас ауылының шекарасын өзгерту және белгілеу туралы</w:t>
      </w:r>
    </w:p>
    <w:p>
      <w:pPr>
        <w:spacing w:after="0"/>
        <w:ind w:left="0"/>
        <w:jc w:val="both"/>
      </w:pPr>
      <w:r>
        <w:rPr>
          <w:rFonts w:ascii="Times New Roman"/>
          <w:b w:val="false"/>
          <w:i w:val="false"/>
          <w:color w:val="000000"/>
          <w:sz w:val="28"/>
        </w:rPr>
        <w:t>Алматы облысы Жамбыл аудандық мәслихатының 2022 жылғы 11 тамыздағы № 24-128 бірлескен шешімі және Жамбыл ауданы әкімдігінің 2022 жылғы 9 тамыздағы № 263 қаулысы. Қазақстан Республикасының Әділет министрлігінде 2022 жылы 11 тамызда № 29093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Жер кодексінің 108-бабының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әкiмшiлiк-аумақтық құрылысы туралы" Қазақстан Республикасының Заңының 12-бабының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Жамбыл ауданы әкімдігі ҚАУЛЫ ЕТЕДІ және Жамбыл аудандық мәслихаты ШЕШТІ:</w:t>
      </w:r>
    </w:p>
    <w:bookmarkEnd w:id="0"/>
    <w:bookmarkStart w:name="z8" w:id="1"/>
    <w:p>
      <w:pPr>
        <w:spacing w:after="0"/>
        <w:ind w:left="0"/>
        <w:jc w:val="both"/>
      </w:pPr>
      <w:r>
        <w:rPr>
          <w:rFonts w:ascii="Times New Roman"/>
          <w:b w:val="false"/>
          <w:i w:val="false"/>
          <w:color w:val="000000"/>
          <w:sz w:val="28"/>
        </w:rPr>
        <w:t>
      1. Алматы облысы Жамбыл ауданының Беріктас ауылдық округінің Беріктас ауылының шекарасына Жамбыл ауданының ауылшаруашылығы мақсатындағы 824 гектар жерді қосу арқылы, Беріктас ауылдық округінің Беріктас ауылының шекарасы өзгертіліп, жалпы көлемі 1068,7 гектар шекарасында белгіленсін.</w:t>
      </w:r>
    </w:p>
    <w:bookmarkEnd w:id="1"/>
    <w:bookmarkStart w:name="z9" w:id="2"/>
    <w:p>
      <w:pPr>
        <w:spacing w:after="0"/>
        <w:ind w:left="0"/>
        <w:jc w:val="both"/>
      </w:pPr>
      <w:r>
        <w:rPr>
          <w:rFonts w:ascii="Times New Roman"/>
          <w:b w:val="false"/>
          <w:i w:val="false"/>
          <w:color w:val="000000"/>
          <w:sz w:val="28"/>
        </w:rPr>
        <w:t>
      2. Осы бірлескен Жамбыл ауданы әкімдігінің қаулысы және Жамбыл аудандық мәслихатының шешімі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Жамбыл ауданы әкімі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__________С. Жұрын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__________Н. Ертас</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