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ffeb" w14:textId="4ddf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Алматы облысы Балқаш ауданы әкімдігінің 2022 жылғы 1 маусымдағы № 91 қаулысы. Қазақстан Республикасының Әділет министрлігінде 2022 жылы 8 маусымда № 28409 болып тіркелді.</w:t>
      </w:r>
    </w:p>
    <w:p>
      <w:pPr>
        <w:spacing w:after="0"/>
        <w:ind w:left="0"/>
        <w:jc w:val="both"/>
      </w:pPr>
      <w:bookmarkStart w:name="z7" w:id="0"/>
      <w:r>
        <w:rPr>
          <w:rFonts w:ascii="Times New Roman"/>
          <w:b w:val="false"/>
          <w:i w:val="false"/>
          <w:color w:val="ff0000"/>
          <w:sz w:val="28"/>
        </w:rPr>
        <w:t xml:space="preserve">
      Ескерту. Тақырыбы жаңа редакцияда - Алматы облысы Балқаш ауданы әкімдігінің 10.12.2025 </w:t>
      </w:r>
      <w:r>
        <w:rPr>
          <w:rFonts w:ascii="Times New Roman"/>
          <w:b w:val="false"/>
          <w:i w:val="false"/>
          <w:color w:val="ff0000"/>
          <w:sz w:val="28"/>
        </w:rPr>
        <w:t>№ 281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Балқаш ауданының әкімдігі ҚАУЛЫ ЕТЕДІ:</w:t>
      </w:r>
    </w:p>
    <w:bookmarkStart w:name="z8" w:id="1"/>
    <w:p>
      <w:pPr>
        <w:spacing w:after="0"/>
        <w:ind w:left="0"/>
        <w:jc w:val="both"/>
      </w:pPr>
      <w:r>
        <w:rPr>
          <w:rFonts w:ascii="Times New Roman"/>
          <w:b w:val="false"/>
          <w:i w:val="false"/>
          <w:color w:val="000000"/>
          <w:sz w:val="28"/>
        </w:rPr>
        <w:t xml:space="preserve">
      1. Қоса беріліп отырған Балқаш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"Балқаш ауданының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10"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оның ресми жарияланғанынан кейін Балқаш ауданы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Балқаш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Токпеисов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ауданы әкімдігі </w:t>
            </w:r>
            <w:r>
              <w:rPr>
                <w:rFonts w:ascii="Times New Roman"/>
                <w:b w:val="false"/>
                <w:i w:val="false"/>
                <w:color w:val="000000"/>
                <w:sz w:val="20"/>
              </w:rPr>
              <w:t xml:space="preserve">2022 жылғы 1 маусымдағы № 91 </w:t>
            </w:r>
            <w:r>
              <w:rPr>
                <w:rFonts w:ascii="Times New Roman"/>
                <w:b w:val="false"/>
                <w:i w:val="false"/>
                <w:color w:val="000000"/>
                <w:sz w:val="20"/>
              </w:rPr>
              <w:t>қаулысымен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Балқаш ауданы әкімдігінің 10.12.2025 </w:t>
      </w:r>
      <w:r>
        <w:rPr>
          <w:rFonts w:ascii="Times New Roman"/>
          <w:b w:val="false"/>
          <w:i w:val="false"/>
          <w:color w:val="ff0000"/>
          <w:sz w:val="28"/>
        </w:rPr>
        <w:t>№ 281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1-тарау. Жалпы ережелер</w:t>
      </w:r>
    </w:p>
    <w:p>
      <w:pPr>
        <w:spacing w:after="0"/>
        <w:ind w:left="0"/>
        <w:jc w:val="both"/>
      </w:pPr>
      <w:r>
        <w:rPr>
          <w:rFonts w:ascii="Times New Roman"/>
          <w:b w:val="false"/>
          <w:i w:val="false"/>
          <w:color w:val="000000"/>
          <w:sz w:val="28"/>
        </w:rPr>
        <w:t xml:space="preserve">
      1. Осы 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9"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0"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1"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2"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3"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4"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5"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6"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7"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8"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9" w:id="17"/>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7"/>
    <w:bookmarkStart w:name="z30" w:id="1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31" w:id="19"/>
    <w:p>
      <w:pPr>
        <w:spacing w:after="0"/>
        <w:ind w:left="0"/>
        <w:jc w:val="both"/>
      </w:pPr>
      <w:r>
        <w:rPr>
          <w:rFonts w:ascii="Times New Roman"/>
          <w:b w:val="false"/>
          <w:i w:val="false"/>
          <w:color w:val="000000"/>
          <w:sz w:val="28"/>
        </w:rPr>
        <w:t>
      3. "Балқаш ауданының тұрғын үй-коммуналдық шаруашылығы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9"/>
    <w:bookmarkStart w:name="z32" w:id="20"/>
    <w:p>
      <w:pPr>
        <w:spacing w:after="0"/>
        <w:ind w:left="0"/>
        <w:jc w:val="both"/>
      </w:pPr>
      <w:r>
        <w:rPr>
          <w:rFonts w:ascii="Times New Roman"/>
          <w:b w:val="false"/>
          <w:i w:val="false"/>
          <w:color w:val="000000"/>
          <w:sz w:val="28"/>
        </w:rPr>
        <w:t>
      4. "Балқаш ауданының сәулет,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0"/>
    <w:bookmarkStart w:name="z33" w:id="21"/>
    <w:p>
      <w:pPr>
        <w:spacing w:after="0"/>
        <w:ind w:left="0"/>
        <w:jc w:val="both"/>
      </w:pPr>
      <w:r>
        <w:rPr>
          <w:rFonts w:ascii="Times New Roman"/>
          <w:b w:val="false"/>
          <w:i w:val="false"/>
          <w:color w:val="000000"/>
          <w:sz w:val="28"/>
        </w:rPr>
        <w:t>
      5. Балқаш ауданының әкімдігі мынадай іс-шараларды ұйымдастырады:</w:t>
      </w:r>
    </w:p>
    <w:bookmarkEnd w:id="21"/>
    <w:bookmarkStart w:name="z34"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35"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6" w:id="24"/>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7" w:id="25"/>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25"/>
    <w:bookmarkStart w:name="z38"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6"/>
    <w:bookmarkStart w:name="z39"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7"/>
    <w:bookmarkStart w:name="z40" w:id="2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41" w:id="29"/>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42" w:id="30"/>
    <w:p>
      <w:pPr>
        <w:spacing w:after="0"/>
        <w:ind w:left="0"/>
        <w:jc w:val="both"/>
      </w:pPr>
      <w:r>
        <w:rPr>
          <w:rFonts w:ascii="Times New Roman"/>
          <w:b w:val="false"/>
          <w:i w:val="false"/>
          <w:color w:val="000000"/>
          <w:sz w:val="28"/>
        </w:rPr>
        <w:t>
      10. Көппәтерлі тұрғын үй сыртқы қабырғалырын,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0"/>
    <w:bookmarkStart w:name="z43"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44"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реконстркциялау, ағымдағы немесе күрделі жөндеу жөніндегі жұмыстарды сатып алуды мемлекеттік сатып алу туралы заңнамаға сәйкес Бөліммен жүзеге асырылады.</w:t>
      </w:r>
    </w:p>
    <w:bookmarkEnd w:id="32"/>
    <w:bookmarkStart w:name="z45"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асырылады.</w:t>
      </w:r>
    </w:p>
    <w:bookmarkEnd w:id="33"/>
    <w:bookmarkStart w:name="z46" w:id="34"/>
    <w:p>
      <w:pPr>
        <w:spacing w:after="0"/>
        <w:ind w:left="0"/>
        <w:jc w:val="left"/>
      </w:pPr>
      <w:r>
        <w:rPr>
          <w:rFonts w:ascii="Times New Roman"/>
          <w:b/>
          <w:i w:val="false"/>
          <w:color w:val="000000"/>
        </w:rPr>
        <w:t xml:space="preserve"> 4-тарау. Қорытынды ереже</w:t>
      </w:r>
    </w:p>
    <w:bookmarkEnd w:id="34"/>
    <w:bookmarkStart w:name="z47" w:id="35"/>
    <w:p>
      <w:pPr>
        <w:spacing w:after="0"/>
        <w:ind w:left="0"/>
        <w:jc w:val="both"/>
      </w:pPr>
      <w:r>
        <w:rPr>
          <w:rFonts w:ascii="Times New Roman"/>
          <w:b w:val="false"/>
          <w:i w:val="false"/>
          <w:color w:val="000000"/>
          <w:sz w:val="28"/>
        </w:rPr>
        <w:t>
      14. 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