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94b4" w14:textId="e549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И.Құрманов атындағы ауылдық округінің Егіндібұлақ және Бегалы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И. Құрманов атындағы ауылдық округі әкімінің 2022 жылғы 7 қазандағы № 14 шешімі. Қазақстан Республикасының Әділет министрлігінде 2022 жылғы 13 қазанда № 3013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И. Құрманов атындағы ауылдық округінің Егіндібұлақ және Бегалы ауылдар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. Құрманов атындағы ауылдық округі Егіндібұлақ ауылының Астана көшесін Киелі бұлақ көшесіне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. Құрманов атындағы ауылдық округі Бегалы ауылының Ә.Молдағұлова көшесін Наурызбай батыр көшесіне қайта ат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Қобда ауданы И. Құрманов атындағы ауылдық округі әкіміні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ынан кейін Қобда ауданы әкімдігінің интернет-ресурсында орналастырылуын қамтамасыз етсі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Құрманов атында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