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7df9" w14:textId="c217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Сарбұлақ ауылдық округінің Сарбұлақ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Сарбұлақ ауылдық округі әкімінің 2022 жылғы 10 қазандағы № 12 шешімі. Қазақстан Республикасының Әділет министрлігінде 2022 жылғы 14 қазанда № 30163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Сарбұлақ ауылдық округінің Сарбұлақ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Сарбұлақ ауылдық округі Сарбұлақ ауылының келесі көшелері: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көшесін Жәңгір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көшесін Шығанақ Берсиев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көшесін Әбілхан Қастеев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 Түркістан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көшесін Сарыбұлақ көшесіне қайта аталсын.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Сарбұлақ ауылдық округі әкімінің аппараты" мемлекеттік мекемесіне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Қобда ауданы әкімдігінің интернет-ресурсында орналастырылуын қамтамасыз етсін;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