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8280" w14:textId="7ac8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 әкімдігінің 2018 жылғы 11 маусымдағы № 87 "Ырғыз ауданы бойынша аудандық маңызы бар жалпы пайдаланымдағы автомобиль жолдарының тізбесін, атаулары мен индекстерін бекіту және аудан әкімдігінің кейбір қаулыларының күші жойылды деп тану туралы" қаулысына өзгеріс енгізу туралы</w:t>
      </w:r>
    </w:p>
    <w:p>
      <w:pPr>
        <w:spacing w:after="0"/>
        <w:ind w:left="0"/>
        <w:jc w:val="both"/>
      </w:pPr>
      <w:r>
        <w:rPr>
          <w:rFonts w:ascii="Times New Roman"/>
          <w:b w:val="false"/>
          <w:i w:val="false"/>
          <w:color w:val="000000"/>
          <w:sz w:val="28"/>
        </w:rPr>
        <w:t>Ақтөбе облысы Ырғыз ауданы әкімдігінің 2022 жылғы 30 желтоқсандағы № 249 қаулысы. Қазақстан Республикасының Әділет министрлігінде 2022 жылғы 30 желтоқсанда № 31489 болып тіркелді</w:t>
      </w:r>
    </w:p>
    <w:p>
      <w:pPr>
        <w:spacing w:after="0"/>
        <w:ind w:left="0"/>
        <w:jc w:val="both"/>
      </w:pPr>
      <w:bookmarkStart w:name="z2" w:id="0"/>
      <w:r>
        <w:rPr>
          <w:rFonts w:ascii="Times New Roman"/>
          <w:b w:val="false"/>
          <w:i w:val="false"/>
          <w:color w:val="000000"/>
          <w:sz w:val="28"/>
        </w:rPr>
        <w:t>
      Ырғыз ауданы әкімдігінің ҚАУЛЫ ЕТЕДІ:</w:t>
      </w:r>
    </w:p>
    <w:bookmarkEnd w:id="0"/>
    <w:bookmarkStart w:name="z3" w:id="1"/>
    <w:p>
      <w:pPr>
        <w:spacing w:after="0"/>
        <w:ind w:left="0"/>
        <w:jc w:val="both"/>
      </w:pPr>
      <w:r>
        <w:rPr>
          <w:rFonts w:ascii="Times New Roman"/>
          <w:b w:val="false"/>
          <w:i w:val="false"/>
          <w:color w:val="000000"/>
          <w:sz w:val="28"/>
        </w:rPr>
        <w:t xml:space="preserve">
      1. Ырғыз ауданы әкімдігінің 2018 жылғы 11 маусымдағы № 87 "Ырғыз ауданы бойынша аудандық маңызы бар жалпы пайдаланымдағы автомобиль жолдарының тізбесін, атаулары мен индекстерін бекіту және аудан әкімдігінің кейбір қаулыларының күші жойылды деп тану туралы" (нормативтік құқықтық актілерді мемлекеттік тіркеу тізілімінде № 3-5-187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p>
    <w:bookmarkEnd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қаулының орындалуын бақылау Ырғыз ауданы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Қызбергенов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Ақтөбе облысының жолаушылар көлігі </w:t>
            </w:r>
          </w:p>
          <w:p>
            <w:pPr>
              <w:spacing w:after="20"/>
              <w:ind w:left="20"/>
              <w:jc w:val="both"/>
            </w:pPr>
            <w:r>
              <w:rPr>
                <w:rFonts w:ascii="Times New Roman"/>
                <w:b w:val="false"/>
                <w:i/>
                <w:color w:val="000000"/>
                <w:sz w:val="20"/>
              </w:rPr>
              <w:t>және автомобиль жолдарының басқармасы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ауданының әкімдігі 2022 жылғы 30 желтоқсандағы № 249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ауданы әкімдігінің 2018 жылғы 11 маусымдағы № 87 қаулысына қосымша</w:t>
            </w:r>
          </w:p>
        </w:tc>
      </w:tr>
    </w:tbl>
    <w:p>
      <w:pPr>
        <w:spacing w:after="0"/>
        <w:ind w:left="0"/>
        <w:jc w:val="left"/>
      </w:pPr>
      <w:r>
        <w:rPr>
          <w:rFonts w:ascii="Times New Roman"/>
          <w:b/>
          <w:i w:val="false"/>
          <w:color w:val="000000"/>
        </w:rPr>
        <w:t xml:space="preserve"> Ырғыз ауданы бойынша аудандық маңызы бар жалпы пайдаланымдағы автомобиль жолдарының тізбесі, атаулары мен индекстері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KD-IR-1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KD-IR-2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ауылына кіре 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KD-IR-3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Құтикөл-Жарма-Құйлыс-Жайсаңбай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KD-IR-4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Ырғыз-Нұра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