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d5d" w14:textId="67e9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2022 жылғы 14 сәуірдегі № 52 қаулысы. Қазақстан Республикасының Әділет министрлігінде 2022 жылғы 21 сәуірде № 27697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4-2) тармақшасына,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кәсіпкерлік және ауылшаруашылығы бөлімі"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ауданының әкімдігінің ресми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Байғанин ауданы әкімдігінің 25.08.2025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арадағы инфрақұрылымды есепке алғандағы қызмет саласы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ауылы, Орталық көшесі, Ноғайты ауылдық клубының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ауылы, Орталық көшесі, № 102 "А" үйінің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"Наурызбек"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ауылы, орталық стадионның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ауылы, Пошта көшесі, № 28 "А" үйіне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"Көркем", "Рахат" дүкендері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ауылы, Қаратас көшесі, Жаңатаң ауылдық клубының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"Нартай"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ауылы, Соркөл көшесі, № 2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ауылы, Бұлақ көшесі, № 30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"Асылтас"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Жем-Өзені көшесі, № 17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Орталық көшесі, № 8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ауылы, Жеңіс көшесі, Ебейті ауылдық клубының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ауылы, Ардагерлер көшесі, № 5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"Назерке"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ауылы, Болат жолы көшесі, № 10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"Дәуімшар батыр" ескерткішінің 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жаңа өрт сөндіру депосы мен теміржолдың аралығы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Аэропорт көшесі, № 1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