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5785" w14:textId="ab05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қаласының әлеуметтік маңызы бар қатынастардың тізбесін айқындау туралы" Ақтөбе облыстық мәслихаттың 2021 жылғы 17 мамырдағы № 33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2022 жылғы 17 тамыздағы № 149 шешімі. Қазақстан Республикасының Әділет министрлігінде 2022 жылғы 24 тамызда № 29238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қаласының әлеуметтік маңызы бар қатынастардың тізбесін айқындау туралы" облыстық мәслихаттың 2021 жылғы 17 мамырдағы № 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6264 болып тіркелген) мынадай өзгеріс енгізілcін: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Ақтөбе облыстық мәслихатының интернет-ресурсында орналастыруды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149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мамырдағы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әлеуметтік маңызы бар қатынастардың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– 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Батыр" тұрғын үй алабы - "Автовокзал Сапар"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комбинаты – "Қазхром ТҰК"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комбинаты – "Ақтөбе хром қосындылары зауыты"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ММ ШЖҚ "Медициналық жедел жәрдем ауруханасы" МКК – "Жібек жолы 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– Батыс-2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Темір 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– Әлия Молдағұлова атындағы әуежай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жәрмеңкесі" ЖШС – Қалалық сүт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жәрмеңкесі" ЖШС – Болашақ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"Кірпішті"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"Ясное"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АҚ – 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 Сапар" ЖШС – "Ақжар"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"Оңтүстік-Батыс" тұрғын үй алабы – 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"Марат Оспанов атындағы Батыс Қазақстан медицина университеті"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"Автовокзал Сапар"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"Қызылжар"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шағын ауданы – "Шығыс"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Шернияз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"Пригородный"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№ 71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"Құрашасай"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"Шиелісай" тұрғын үй алабы - "Садовое"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"Қазхром ТҰК"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цехы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"Өрлеу"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"Ақжар-2"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"Сазды"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"Ақшат"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– "Марат Оспанов атындағы Батыс Қазақстан медицина университеті"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шағын ауданы – 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"Құрайлы" тұрғын үй алабы – "Қазхром ТҰК" АҚ – 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– Әуеқалашық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"Өлке"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(8а)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сүт зауыты – Абай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медицина орталығының балалар стационары – "Есет Батыр" тұрғын ұй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Батыр" тұрғын үй алабы – 8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(49а)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тұрғын үй алабы – Орталық базар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ТҰК – Трансұлттық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КеАҚ –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