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e04d" w14:textId="888e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бойынша 2022 жылға арналған тұқым шаруашылығын дамытуға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2022 жылғы 26 сәуірдегі № 125 қаулысы. Қазақстан Республикасының Әділет министрлігінде 2022 жылғы 4 мамырда № 27876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тіркелген)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бойынша 2022 жылға арналған тұқым шаруашылығын дамытуға субсидиялар көлемдері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Ақтөбе облысы әкімдігінің интернет-ресурсына орналастырылуын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өткең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2022 жылға арналған тұқым шаруашылығын дамытуға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қажеттілігі, мың теңге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