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3965" w14:textId="c993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Бурабай кентінің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Бурабай кенті әкімінің 2022 жылғы 11 қарашадағы № 14 шешімі. Қазақстан Республикасының Әділет министрлігінде 2022 жылғы 18 қарашада № 30620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кенті халықының пікірін ескере отырып және Ақмола облыстық ономастика комиссиясының 2022 жылғы 23 маусымдағы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Бурабай ауданы Бурабай кентінің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Абай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Сәкен Сейфуллин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Совесткая көшесі Ыбырай Алтынсарин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Ілияс Есенберлин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 Шәмші Қалдаяқов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Шоқан Уәлиханов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 Қарбай Мұсабаев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С.Джалмуканов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