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6011" w14:textId="f186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2014 жылғы 22 қазандағы № 5ВС-31-1 "Жақсы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2022 жылғы 21 қыркүйектегі № 7С-36-5 шешімі. Қазақстан Республикасының Әділет министрлігінде 2022 жылғы 22 қыркүйекте № 29744 болып тіркелді. Күші жойылды - Ақмола облысы Жақсы аудандық мәслихатының 2023 жылғы 11 желтоқсандағы № 8С-15-3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11.12.2023 </w:t>
      </w:r>
      <w:r>
        <w:rPr>
          <w:rFonts w:ascii="Times New Roman"/>
          <w:b w:val="false"/>
          <w:i w:val="false"/>
          <w:color w:val="ff0000"/>
          <w:sz w:val="28"/>
        </w:rPr>
        <w:t>№ 8С-15-3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Жақсы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"Жақсы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2014 жылғы 22 қазандағы № 5ВС-31-1 (нормативтік құқықтық актілерді мемлекеттік тіркеу Тізілімінде № 4446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"Жақсы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Start w:name="z4"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Заңына, "Кемтар балаларды әлеуметтік және медициналық-педагогикалық түзеу арқылы қолдау туралы" Қазақстан Республикасының Заңының 16 бабына, "Қазақстан Республикасында мүгедектігі бар адамдарды әлеуметтік қорғау туралы" Қазақстан Республикасының Заңының 11 бабына сәйкес, Жақсы аудандық мәслихаты ШЕШТІ:";</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"1. Жақсы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қосымшасына сәйкес айқындалсын.";</w:t>
      </w:r>
    </w:p>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5"/>
    <w:bookmarkStart w:name="z7" w:id="6"/>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6"/>
    <w:bookmarkStart w:name="z8"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Д.Пшембаева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21 қыркүйектегі</w:t>
            </w:r>
            <w:r>
              <w:br/>
            </w:r>
            <w:r>
              <w:rPr>
                <w:rFonts w:ascii="Times New Roman"/>
                <w:b w:val="false"/>
                <w:i w:val="false"/>
                <w:color w:val="000000"/>
                <w:sz w:val="20"/>
              </w:rPr>
              <w:t>№ 7С-36-5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2014 жылғы 22 қазандағы</w:t>
            </w:r>
            <w:r>
              <w:br/>
            </w:r>
            <w:r>
              <w:rPr>
                <w:rFonts w:ascii="Times New Roman"/>
                <w:b w:val="false"/>
                <w:i w:val="false"/>
                <w:color w:val="000000"/>
                <w:sz w:val="20"/>
              </w:rPr>
              <w:t>№ 5ВС-31-1 шешіміне</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Жақсы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11" w:id="9"/>
    <w:p>
      <w:pPr>
        <w:spacing w:after="0"/>
        <w:ind w:left="0"/>
        <w:jc w:val="both"/>
      </w:pPr>
      <w:r>
        <w:rPr>
          <w:rFonts w:ascii="Times New Roman"/>
          <w:b w:val="false"/>
          <w:i w:val="false"/>
          <w:color w:val="000000"/>
          <w:sz w:val="28"/>
        </w:rPr>
        <w:t>
      1. Осы Жақсы ауданында мүгедектігі бар адамдар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9"/>
    <w:bookmarkStart w:name="z12"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жұмсалған шығындарды өтеуді (бұдан әрі-оқытуға жұмсалған шығындарды өтеу) "Жақсы ауданының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10"/>
    <w:bookmarkStart w:name="z13" w:id="11"/>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14" w:id="12"/>
    <w:p>
      <w:pPr>
        <w:spacing w:after="0"/>
        <w:ind w:left="0"/>
        <w:jc w:val="both"/>
      </w:pPr>
      <w:r>
        <w:rPr>
          <w:rFonts w:ascii="Times New Roman"/>
          <w:b w:val="false"/>
          <w:i w:val="false"/>
          <w:color w:val="000000"/>
          <w:sz w:val="28"/>
        </w:rPr>
        <w:t>
      4. Оқытуға жұмсалған шығындарды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15" w:id="13"/>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3"/>
    <w:bookmarkStart w:name="z16" w:id="14"/>
    <w:p>
      <w:pPr>
        <w:spacing w:after="0"/>
        <w:ind w:left="0"/>
        <w:jc w:val="both"/>
      </w:pPr>
      <w:r>
        <w:rPr>
          <w:rFonts w:ascii="Times New Roman"/>
          <w:b w:val="false"/>
          <w:i w:val="false"/>
          <w:color w:val="000000"/>
          <w:sz w:val="28"/>
        </w:rPr>
        <w:t>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3-қосымшасына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4"/>
    <w:bookmarkStart w:name="z17"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 сайын үш айлық есептік көрсеткішке тең.</w:t>
      </w:r>
    </w:p>
    <w:bookmarkEnd w:id="15"/>
    <w:bookmarkStart w:name="z18" w:id="16"/>
    <w:p>
      <w:pPr>
        <w:spacing w:after="0"/>
        <w:ind w:left="0"/>
        <w:jc w:val="both"/>
      </w:pPr>
      <w:r>
        <w:rPr>
          <w:rFonts w:ascii="Times New Roman"/>
          <w:b w:val="false"/>
          <w:i w:val="false"/>
          <w:color w:val="000000"/>
          <w:sz w:val="28"/>
        </w:rPr>
        <w:t>
      8. Оқытуға жұмсалған шығындарды өтеуден бас тарту негіздері шығындарды өтеу қағидаларының 3-қосымшасының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