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b820" w14:textId="b9db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2022 жылғы 24 қарашадағы № 7С-28/3 шешімі. Қазақстан Республикасының Әділет министрлігінде 2022 жылғы 29 қарашада № 30812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 бойынша халық үшін тұрмыстық қатты қалдықтарды жинауға, тасымалдауға, сұрыптауға және көмуге арналған тарифтер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