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ef08" w14:textId="f66e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Бұланды аудандық мәслихатының 2018 жылғы 20 наурыздағы № 6С-21/3 "Бұланды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2022 жылғы 18 ақпандағы № 7С-16/6 шешімі. Қазақстан Республикасының Әділет министрлігінде 2022 жылғы 28 ақпанда № 26954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Бұланды аудандық мәслихатының "Бұланды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20 наурыздағы № 6С-21/3 (Нормативтік құқықтық актілерді мемлекеттік тіркеу тізілімінде № 6513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