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ef08" w14:textId="f66e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Бұланды аудандық мәслихатының 2018 жылғы 20 наурыздағы № 6С-21/3 "Бұланды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18 ақпандағы № 7С-16/6 шешімі. Қазақстан Республикасының Әділет министрлігінде 2022 жылғы 28 ақпанда № 26954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Бұланды аудандық мәслихатының "Бұланды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20 наурыздағы № 6С-21/3 (Нормативтік құқықтық актілерді мемлекеттік тіркеу тізілімінде № 6513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