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ef6a" w14:textId="90ce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Астрахан ауданы әкімдігінің 2022 жылғы 8 қарашадағы № А-11/214 қаулысы. Қазақстан Республикасының Әділет министрлігінде 2022 жылғы 15 қарашада № 30539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1. Астрахан ауданының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1) 2019 жылғы 4 мамырдағы № 116 "</w:t>
      </w:r>
      <w:r>
        <w:rPr>
          <w:rFonts w:ascii="Times New Roman"/>
          <w:b w:val="false"/>
          <w:i w:val="false"/>
          <w:color w:val="000000"/>
          <w:sz w:val="28"/>
        </w:rPr>
        <w:t>Астрахан ауданы Астрахан</w:t>
      </w:r>
      <w:r>
        <w:rPr>
          <w:rFonts w:ascii="Times New Roman"/>
          <w:b w:val="false"/>
          <w:i w:val="false"/>
          <w:color w:val="000000"/>
          <w:sz w:val="28"/>
        </w:rPr>
        <w:t xml:space="preserve"> ауылдық округінің, Новочеркасск ауылдық округінің, Бесбидайық ауылдық округінің, Есіл ауылдық округінің, Жарсуат ауылдық округінің, Қызылжар ауылдық округінің, Острогорск ауылдық округінің, Первомай ауылдық округінің, Николаев ауылдық округінің, Старый Колутон ауылдық округінің, Ұзынкөл ауылдық округінің және Каменка ауылының жайылымдарды геоботаникалық зерттеп-қарау негізінде жайылым айналымдарының схемаларын бекіту туралы" (Нормативтік құқықтық актілерді мемлекеттік тіркеу тізілімінде № 7171 болып тіркелді);</w:t>
      </w:r>
    </w:p>
    <w:bookmarkEnd w:id="2"/>
    <w:bookmarkStart w:name="z4" w:id="3"/>
    <w:p>
      <w:pPr>
        <w:spacing w:after="0"/>
        <w:ind w:left="0"/>
        <w:jc w:val="both"/>
      </w:pPr>
      <w:r>
        <w:rPr>
          <w:rFonts w:ascii="Times New Roman"/>
          <w:b w:val="false"/>
          <w:i w:val="false"/>
          <w:color w:val="000000"/>
          <w:sz w:val="28"/>
        </w:rPr>
        <w:t>
      2) 2020 жылғы 14 тамыздағы № 157 "</w:t>
      </w:r>
      <w:r>
        <w:rPr>
          <w:rFonts w:ascii="Times New Roman"/>
          <w:b w:val="false"/>
          <w:i w:val="false"/>
          <w:color w:val="000000"/>
          <w:sz w:val="28"/>
        </w:rPr>
        <w:t>Астрахан ауданы әкімдігінің</w:t>
      </w:r>
      <w:r>
        <w:rPr>
          <w:rFonts w:ascii="Times New Roman"/>
          <w:b w:val="false"/>
          <w:i w:val="false"/>
          <w:color w:val="000000"/>
          <w:sz w:val="28"/>
        </w:rPr>
        <w:t xml:space="preserve"> 2019 жылғы 4 мамырдағы № 116 "Астрахан ауданы Астрахан ауылдық округінің, Новочеркасск ауылдық округінің, Бесбидайық ауылдық округінің, Есіл ауылдық округінің, Жарсуат ауылдық округінің, Қызылжар ауылдық округінің, Острогорск ауылдық округінің, Первомай ауылдық округінің, Николаев ауылдық округінің, Старый Колутон ауылдық округінің, Ұзынкөл ауылдық округінің және Каменка ауылының жайылымдарды геоботаникалық зерттеп-қарау негізінде жайылым айналымдарының схемаларын бекіту туралы" қаулысына өзгерістер енгізу туралы" (Нормативтік құқықтық актілерді мемлекеттік тіркеу тізілімінде № 7992 болып тіркелді).</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