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4dd0" w14:textId="f724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Ақкөл ауданы әкімінің 2021 жылғы 7 шілдедегі № 5 "Сайлау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әкімінің 2022 жылғы 22 сәуірдегі № 4 шешімі. Қазақстан Республикасының Әділет министрлігінде 2022 жылғы 29 сәуірде № 27814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Ақкөл ауданы әкімінің "Сайлау учаскелерін құру туралы" 2021 жылғы 7 шілдедегі № 5 (Нормативтік құқықтық актілерді мемлекеттік тіркеу тізілімінде № 23337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 сайлау учаскесі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Малоалександровка ауылы, Абай көшесі 23, "Ақмола облысы білім басқармасының Ақкөл ауданы бойынша білім бөлімі Мало-Александровка ауылының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Малоалександровка ауылы.";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123 сайлау учаскесі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Кемеркөл ауылы, Мектеп көшесі 1, "Ақмола облысы білім басқармасының Ақкөл ауданы бойынша білім бөлімі Кемеркөл ауылының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Кемеркөл ауылы.".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Ақмола облысы Ақкөл аудан әкімі аппаратының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аумақтық сайлау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